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0" w:type="dxa"/>
        <w:jc w:val="center"/>
        <w:tblLayout w:type="fixed"/>
        <w:tblLook w:val="04A0" w:firstRow="1" w:lastRow="0" w:firstColumn="1" w:lastColumn="0" w:noHBand="0" w:noVBand="1"/>
      </w:tblPr>
      <w:tblGrid>
        <w:gridCol w:w="4140"/>
        <w:gridCol w:w="5670"/>
      </w:tblGrid>
      <w:tr w:rsidR="00C16705" w:rsidRPr="00EE196C" w:rsidTr="00987B9D">
        <w:trPr>
          <w:jc w:val="center"/>
        </w:trPr>
        <w:tc>
          <w:tcPr>
            <w:tcW w:w="4140" w:type="dxa"/>
            <w:hideMark/>
          </w:tcPr>
          <w:p w:rsidR="00C93811" w:rsidRPr="00EE196C" w:rsidRDefault="00C93811">
            <w:pPr>
              <w:ind w:left="-108" w:right="-108"/>
              <w:jc w:val="center"/>
              <w:rPr>
                <w:rFonts w:ascii="Times New Roman" w:hAnsi="Times New Roman"/>
                <w:b/>
                <w:bCs/>
                <w:szCs w:val="26"/>
              </w:rPr>
            </w:pPr>
            <w:r w:rsidRPr="00EE196C">
              <w:rPr>
                <w:rFonts w:ascii="Times New Roman" w:hAnsi="Times New Roman"/>
                <w:b/>
                <w:bCs/>
                <w:szCs w:val="26"/>
              </w:rPr>
              <w:t>ỦY BAN NHÂN DÂN</w:t>
            </w:r>
          </w:p>
          <w:p w:rsidR="00C93811" w:rsidRPr="00EE196C" w:rsidRDefault="00C93811" w:rsidP="00C93811">
            <w:pPr>
              <w:ind w:left="-108" w:right="-108"/>
              <w:jc w:val="center"/>
              <w:rPr>
                <w:rFonts w:ascii="Times New Roman" w:hAnsi="Times New Roman"/>
                <w:b/>
                <w:bCs/>
                <w:szCs w:val="26"/>
              </w:rPr>
            </w:pPr>
            <w:r w:rsidRPr="00EE196C">
              <w:rPr>
                <w:rFonts w:ascii="Times New Roman" w:hAnsi="Times New Roman"/>
                <w:b/>
                <w:bCs/>
                <w:szCs w:val="26"/>
              </w:rPr>
              <w:t>TỈNH AN GIANG</w:t>
            </w:r>
          </w:p>
          <w:p w:rsidR="003433D9" w:rsidRPr="00EE196C" w:rsidRDefault="002942CD" w:rsidP="00C93811">
            <w:pPr>
              <w:ind w:left="-108" w:right="-108"/>
              <w:jc w:val="center"/>
              <w:rPr>
                <w:rFonts w:ascii="Times New Roman" w:hAnsi="Times New Roman"/>
                <w:sz w:val="24"/>
                <w:szCs w:val="24"/>
              </w:rPr>
            </w:pPr>
            <w:r w:rsidRPr="00EE196C">
              <w:rPr>
                <w:noProof/>
              </w:rPr>
              <mc:AlternateContent>
                <mc:Choice Requires="wps">
                  <w:drawing>
                    <wp:anchor distT="4294967294" distB="4294967294" distL="114300" distR="114300" simplePos="0" relativeHeight="251656704" behindDoc="0" locked="0" layoutInCell="1" allowOverlap="1">
                      <wp:simplePos x="0" y="0"/>
                      <wp:positionH relativeFrom="column">
                        <wp:posOffset>847725</wp:posOffset>
                      </wp:positionH>
                      <wp:positionV relativeFrom="paragraph">
                        <wp:posOffset>42545</wp:posOffset>
                      </wp:positionV>
                      <wp:extent cx="838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F7FF5E" id="Straight Connector 3" o:spid="_x0000_s1026" style="position:absolute;flip:y;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75pt,3.35pt" to="132.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x1gIg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"/>
                  </w:pict>
                </mc:Fallback>
              </mc:AlternateContent>
            </w:r>
          </w:p>
          <w:p w:rsidR="00622475" w:rsidRPr="00EE196C" w:rsidRDefault="00622475" w:rsidP="00EE7515">
            <w:pPr>
              <w:jc w:val="center"/>
              <w:rPr>
                <w:rFonts w:ascii="Times New Roman" w:hAnsi="Times New Roman"/>
                <w:sz w:val="24"/>
                <w:szCs w:val="24"/>
              </w:rPr>
            </w:pPr>
            <w:r w:rsidRPr="00EE196C">
              <w:rPr>
                <w:rFonts w:ascii="Times New Roman" w:hAnsi="Times New Roman"/>
                <w:sz w:val="26"/>
                <w:szCs w:val="24"/>
              </w:rPr>
              <w:t>Số:</w:t>
            </w:r>
            <w:r w:rsidR="000B2C09" w:rsidRPr="00EE196C">
              <w:rPr>
                <w:rFonts w:ascii="Times New Roman" w:hAnsi="Times New Roman"/>
                <w:sz w:val="26"/>
                <w:szCs w:val="24"/>
              </w:rPr>
              <w:t xml:space="preserve"> </w:t>
            </w:r>
            <w:r w:rsidR="00957541" w:rsidRPr="00EE196C">
              <w:rPr>
                <w:rFonts w:ascii="Times New Roman" w:hAnsi="Times New Roman"/>
                <w:sz w:val="26"/>
                <w:szCs w:val="24"/>
              </w:rPr>
              <w:t xml:space="preserve">   </w:t>
            </w:r>
            <w:r w:rsidR="007458D6">
              <w:rPr>
                <w:rFonts w:ascii="Times New Roman" w:hAnsi="Times New Roman"/>
                <w:sz w:val="26"/>
                <w:szCs w:val="24"/>
              </w:rPr>
              <w:t xml:space="preserve">  </w:t>
            </w:r>
            <w:r w:rsidR="00957541" w:rsidRPr="00EE196C">
              <w:rPr>
                <w:rFonts w:ascii="Times New Roman" w:hAnsi="Times New Roman"/>
                <w:sz w:val="26"/>
                <w:szCs w:val="24"/>
              </w:rPr>
              <w:t xml:space="preserve"> </w:t>
            </w:r>
            <w:r w:rsidR="00EE29E7">
              <w:rPr>
                <w:rFonts w:ascii="Times New Roman" w:hAnsi="Times New Roman"/>
                <w:sz w:val="26"/>
                <w:szCs w:val="24"/>
              </w:rPr>
              <w:t xml:space="preserve">  </w:t>
            </w:r>
            <w:r w:rsidR="00957541" w:rsidRPr="00EE196C">
              <w:rPr>
                <w:rFonts w:ascii="Times New Roman" w:hAnsi="Times New Roman"/>
                <w:sz w:val="26"/>
                <w:szCs w:val="24"/>
              </w:rPr>
              <w:t xml:space="preserve">  </w:t>
            </w:r>
            <w:r w:rsidR="007458D6">
              <w:rPr>
                <w:rFonts w:ascii="Times New Roman" w:hAnsi="Times New Roman"/>
                <w:sz w:val="26"/>
                <w:szCs w:val="24"/>
              </w:rPr>
              <w:t>/2026</w:t>
            </w:r>
            <w:r w:rsidR="00957541" w:rsidRPr="00EE196C">
              <w:rPr>
                <w:rFonts w:ascii="Times New Roman" w:hAnsi="Times New Roman"/>
                <w:sz w:val="26"/>
                <w:szCs w:val="24"/>
              </w:rPr>
              <w:t>/</w:t>
            </w:r>
            <w:r w:rsidRPr="00EE196C">
              <w:rPr>
                <w:rFonts w:ascii="Times New Roman" w:hAnsi="Times New Roman"/>
                <w:sz w:val="26"/>
                <w:szCs w:val="24"/>
              </w:rPr>
              <w:t>QĐ-</w:t>
            </w:r>
            <w:r w:rsidR="009913B6" w:rsidRPr="00EE196C">
              <w:rPr>
                <w:rFonts w:ascii="Times New Roman" w:hAnsi="Times New Roman"/>
                <w:sz w:val="26"/>
                <w:szCs w:val="24"/>
              </w:rPr>
              <w:t>UBND</w:t>
            </w:r>
          </w:p>
        </w:tc>
        <w:tc>
          <w:tcPr>
            <w:tcW w:w="5670" w:type="dxa"/>
          </w:tcPr>
          <w:p w:rsidR="00622475" w:rsidRPr="00EE196C" w:rsidRDefault="00622475">
            <w:pPr>
              <w:jc w:val="center"/>
              <w:rPr>
                <w:rFonts w:ascii="Times New Roman" w:hAnsi="Times New Roman"/>
                <w:b/>
                <w:sz w:val="26"/>
                <w:szCs w:val="26"/>
              </w:rPr>
            </w:pPr>
            <w:r w:rsidRPr="00EE196C">
              <w:rPr>
                <w:rFonts w:ascii="Times New Roman" w:hAnsi="Times New Roman"/>
                <w:b/>
                <w:sz w:val="26"/>
                <w:szCs w:val="26"/>
              </w:rPr>
              <w:t>CỘNG HOÀ XÃ HỘI CHỦ NGHĨA VIỆT NAM</w:t>
            </w:r>
          </w:p>
          <w:p w:rsidR="00622475" w:rsidRPr="00EE196C" w:rsidRDefault="00622475">
            <w:pPr>
              <w:jc w:val="center"/>
              <w:rPr>
                <w:rFonts w:ascii="Times New Roman" w:hAnsi="Times New Roman"/>
                <w:b/>
                <w:szCs w:val="26"/>
              </w:rPr>
            </w:pPr>
            <w:r w:rsidRPr="00EE196C">
              <w:rPr>
                <w:rFonts w:ascii="Times New Roman" w:hAnsi="Times New Roman"/>
                <w:b/>
                <w:szCs w:val="26"/>
              </w:rPr>
              <w:t>Độc lập - Tự do - Hạnh phúc</w:t>
            </w:r>
          </w:p>
          <w:p w:rsidR="00622475" w:rsidRPr="00EE196C" w:rsidRDefault="002942CD">
            <w:pPr>
              <w:jc w:val="center"/>
              <w:rPr>
                <w:rFonts w:ascii="Times New Roman" w:hAnsi="Times New Roman"/>
                <w:sz w:val="26"/>
                <w:szCs w:val="26"/>
              </w:rPr>
            </w:pPr>
            <w:r w:rsidRPr="00EE196C">
              <w:rPr>
                <w:noProof/>
              </w:rPr>
              <mc:AlternateContent>
                <mc:Choice Requires="wps">
                  <w:drawing>
                    <wp:anchor distT="4294967294" distB="4294967294" distL="114300" distR="114300" simplePos="0" relativeHeight="251657728" behindDoc="0" locked="0" layoutInCell="1" allowOverlap="1">
                      <wp:simplePos x="0" y="0"/>
                      <wp:positionH relativeFrom="column">
                        <wp:posOffset>669925</wp:posOffset>
                      </wp:positionH>
                      <wp:positionV relativeFrom="paragraph">
                        <wp:posOffset>30479</wp:posOffset>
                      </wp:positionV>
                      <wp:extent cx="2135505"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872EA" id="Straight Connector 2" o:spid="_x0000_s1026" style="position:absolute;flip:y;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75pt,2.4pt" to="220.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"/>
                  </w:pict>
                </mc:Fallback>
              </mc:AlternateContent>
            </w:r>
          </w:p>
          <w:p w:rsidR="00622475" w:rsidRPr="00EE196C" w:rsidRDefault="00622475" w:rsidP="009913B6">
            <w:pPr>
              <w:pStyle w:val="Heading8"/>
              <w:ind w:firstLine="0"/>
              <w:rPr>
                <w:rFonts w:ascii="Times New Roman" w:hAnsi="Times New Roman"/>
                <w:sz w:val="26"/>
                <w:szCs w:val="26"/>
              </w:rPr>
            </w:pPr>
            <w:r w:rsidRPr="00EE196C">
              <w:rPr>
                <w:rFonts w:ascii="Times New Roman" w:hAnsi="Times New Roman"/>
                <w:sz w:val="28"/>
                <w:szCs w:val="26"/>
              </w:rPr>
              <w:t>An Giang, ngày</w:t>
            </w:r>
            <w:r w:rsidR="00B51BDC" w:rsidRPr="00EE196C">
              <w:rPr>
                <w:rFonts w:ascii="Times New Roman" w:hAnsi="Times New Roman"/>
                <w:sz w:val="28"/>
                <w:szCs w:val="26"/>
              </w:rPr>
              <w:t xml:space="preserve"> </w:t>
            </w:r>
            <w:r w:rsidR="00957541" w:rsidRPr="00EE196C">
              <w:rPr>
                <w:rFonts w:ascii="Times New Roman" w:hAnsi="Times New Roman"/>
                <w:sz w:val="28"/>
                <w:szCs w:val="26"/>
              </w:rPr>
              <w:t xml:space="preserve">   </w:t>
            </w:r>
            <w:r w:rsidRPr="00EE196C">
              <w:rPr>
                <w:rFonts w:ascii="Times New Roman" w:hAnsi="Times New Roman"/>
                <w:sz w:val="28"/>
                <w:szCs w:val="26"/>
              </w:rPr>
              <w:t xml:space="preserve"> tháng </w:t>
            </w:r>
            <w:r w:rsidR="00957541" w:rsidRPr="00EE196C">
              <w:rPr>
                <w:rFonts w:ascii="Times New Roman" w:hAnsi="Times New Roman"/>
                <w:sz w:val="28"/>
                <w:szCs w:val="26"/>
              </w:rPr>
              <w:t xml:space="preserve">   </w:t>
            </w:r>
            <w:r w:rsidRPr="00EE196C">
              <w:rPr>
                <w:rFonts w:ascii="Times New Roman" w:hAnsi="Times New Roman"/>
                <w:sz w:val="28"/>
                <w:szCs w:val="26"/>
              </w:rPr>
              <w:t xml:space="preserve"> năm 20</w:t>
            </w:r>
            <w:r w:rsidR="000A3D44" w:rsidRPr="00EE196C">
              <w:rPr>
                <w:rFonts w:ascii="Times New Roman" w:hAnsi="Times New Roman"/>
                <w:sz w:val="28"/>
                <w:szCs w:val="26"/>
              </w:rPr>
              <w:t>2</w:t>
            </w:r>
            <w:r w:rsidR="007458D6">
              <w:rPr>
                <w:rFonts w:ascii="Times New Roman" w:hAnsi="Times New Roman"/>
                <w:sz w:val="28"/>
                <w:szCs w:val="26"/>
              </w:rPr>
              <w:t>6</w:t>
            </w:r>
          </w:p>
        </w:tc>
      </w:tr>
    </w:tbl>
    <w:p w:rsidR="00622475" w:rsidRPr="00E21EB7" w:rsidRDefault="00F90927" w:rsidP="00622475">
      <w:pPr>
        <w:ind w:right="17"/>
        <w:jc w:val="center"/>
        <w:rPr>
          <w:rFonts w:ascii="Times New Roman" w:hAnsi="Times New Roman"/>
          <w:b/>
          <w:szCs w:val="28"/>
        </w:rPr>
      </w:pPr>
      <w:r>
        <w:rPr>
          <w:rFonts w:ascii="Times New Roman" w:hAnsi="Times New Roman"/>
          <w:b/>
          <w:noProof/>
          <w:szCs w:val="28"/>
        </w:rPr>
        <mc:AlternateContent>
          <mc:Choice Requires="wps">
            <w:drawing>
              <wp:anchor distT="0" distB="0" distL="114300" distR="114300" simplePos="0" relativeHeight="251659776" behindDoc="0" locked="0" layoutInCell="1" allowOverlap="1">
                <wp:simplePos x="0" y="0"/>
                <wp:positionH relativeFrom="column">
                  <wp:posOffset>598540</wp:posOffset>
                </wp:positionH>
                <wp:positionV relativeFrom="paragraph">
                  <wp:posOffset>67556</wp:posOffset>
                </wp:positionV>
                <wp:extent cx="996286" cy="340664"/>
                <wp:effectExtent l="0" t="0" r="13970" b="21590"/>
                <wp:wrapNone/>
                <wp:docPr id="4" name="Rectangle 4"/>
                <wp:cNvGraphicFramePr/>
                <a:graphic xmlns:a="http://schemas.openxmlformats.org/drawingml/2006/main">
                  <a:graphicData uri="http://schemas.microsoft.com/office/word/2010/wordprocessingShape">
                    <wps:wsp>
                      <wps:cNvSpPr/>
                      <wps:spPr>
                        <a:xfrm>
                          <a:off x="0" y="0"/>
                          <a:ext cx="996286" cy="3406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90927" w:rsidRPr="00F90927" w:rsidRDefault="00F90927" w:rsidP="00F90927">
                            <w:pPr>
                              <w:jc w:val="center"/>
                              <w:rPr>
                                <w:rFonts w:ascii="Times New Roman" w:hAnsi="Times New Roman"/>
                                <w:color w:val="FF0000"/>
                              </w:rPr>
                            </w:pPr>
                            <w:r w:rsidRPr="00F90927">
                              <w:rPr>
                                <w:rFonts w:ascii="Times New Roman" w:hAnsi="Times New Roman"/>
                                <w:color w:val="FF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left:0;text-align:left;margin-left:47.15pt;margin-top:5.3pt;width:78.45pt;height:26.8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" fillcolor="#5b9bd5 [3204]" strokecolor="#1f4d78 [1604]" strokeweight="1pt">
                <v:textbox>
                  <w:txbxContent>
                    <w:p w:rsidR="00F90927" w:rsidRPr="00F90927" w:rsidRDefault="00F90927" w:rsidP="00F90927">
                      <w:pPr>
                        <w:jc w:val="center"/>
                        <w:rPr>
                          <w:rFonts w:ascii="Times New Roman" w:hAnsi="Times New Roman"/>
                          <w:color w:val="FF0000"/>
                        </w:rPr>
                      </w:pPr>
                      <w:r w:rsidRPr="00F90927">
                        <w:rPr>
                          <w:rFonts w:ascii="Times New Roman" w:hAnsi="Times New Roman"/>
                          <w:color w:val="FF0000"/>
                        </w:rPr>
                        <w:t>Dự thảo</w:t>
                      </w:r>
                    </w:p>
                  </w:txbxContent>
                </v:textbox>
              </v:rect>
            </w:pict>
          </mc:Fallback>
        </mc:AlternateContent>
      </w:r>
    </w:p>
    <w:p w:rsidR="00622475" w:rsidRPr="00987B9D" w:rsidRDefault="00622475" w:rsidP="00CF0A62">
      <w:pPr>
        <w:spacing w:after="120"/>
        <w:ind w:right="14"/>
        <w:jc w:val="center"/>
        <w:rPr>
          <w:rFonts w:ascii="Times New Roman" w:hAnsi="Times New Roman"/>
          <w:b/>
          <w:szCs w:val="28"/>
        </w:rPr>
      </w:pPr>
      <w:r w:rsidRPr="00987B9D">
        <w:rPr>
          <w:rFonts w:ascii="Times New Roman" w:hAnsi="Times New Roman"/>
          <w:b/>
          <w:szCs w:val="28"/>
        </w:rPr>
        <w:t>QUYẾT ĐỊNH</w:t>
      </w:r>
    </w:p>
    <w:p w:rsidR="000E0DE0" w:rsidRDefault="003836B6" w:rsidP="00622475">
      <w:pPr>
        <w:pStyle w:val="Heading3"/>
        <w:ind w:right="18" w:firstLine="0"/>
        <w:rPr>
          <w:rFonts w:ascii="Times New Roman" w:hAnsi="Times New Roman"/>
          <w:b w:val="0"/>
          <w:sz w:val="28"/>
          <w:szCs w:val="28"/>
        </w:rPr>
      </w:pPr>
      <w:r>
        <w:rPr>
          <w:rFonts w:ascii="Times New Roman" w:hAnsi="Times New Roman"/>
          <w:b w:val="0"/>
          <w:sz w:val="28"/>
          <w:szCs w:val="28"/>
        </w:rPr>
        <w:t>V</w:t>
      </w:r>
      <w:r w:rsidR="007458D6" w:rsidRPr="00987B9D">
        <w:rPr>
          <w:rFonts w:ascii="Times New Roman" w:hAnsi="Times New Roman"/>
          <w:b w:val="0"/>
          <w:sz w:val="28"/>
          <w:szCs w:val="28"/>
        </w:rPr>
        <w:t xml:space="preserve">ề việc quy </w:t>
      </w:r>
      <w:r w:rsidR="007458D6" w:rsidRPr="00987B9D">
        <w:rPr>
          <w:rFonts w:ascii="Times New Roman" w:hAnsi="Times New Roman" w:hint="eastAsia"/>
          <w:b w:val="0"/>
          <w:sz w:val="28"/>
          <w:szCs w:val="28"/>
        </w:rPr>
        <w:t>đ</w:t>
      </w:r>
      <w:r w:rsidR="007458D6" w:rsidRPr="00987B9D">
        <w:rPr>
          <w:rFonts w:ascii="Times New Roman" w:hAnsi="Times New Roman"/>
          <w:b w:val="0"/>
          <w:sz w:val="28"/>
          <w:szCs w:val="28"/>
        </w:rPr>
        <w:t xml:space="preserve">ịnh tiêu chuẩn, </w:t>
      </w:r>
      <w:r w:rsidR="007458D6" w:rsidRPr="00987B9D">
        <w:rPr>
          <w:rFonts w:ascii="Times New Roman" w:hAnsi="Times New Roman" w:hint="eastAsia"/>
          <w:b w:val="0"/>
          <w:sz w:val="28"/>
          <w:szCs w:val="28"/>
        </w:rPr>
        <w:t>đ</w:t>
      </w:r>
      <w:r w:rsidR="007458D6" w:rsidRPr="00987B9D">
        <w:rPr>
          <w:rFonts w:ascii="Times New Roman" w:hAnsi="Times New Roman"/>
          <w:b w:val="0"/>
          <w:sz w:val="28"/>
          <w:szCs w:val="28"/>
        </w:rPr>
        <w:t>ối t</w:t>
      </w:r>
      <w:r w:rsidR="007458D6" w:rsidRPr="00987B9D">
        <w:rPr>
          <w:rFonts w:ascii="Times New Roman" w:hAnsi="Times New Roman" w:hint="eastAsia"/>
          <w:b w:val="0"/>
          <w:sz w:val="28"/>
          <w:szCs w:val="28"/>
        </w:rPr>
        <w:t>ư</w:t>
      </w:r>
      <w:r w:rsidR="007458D6" w:rsidRPr="00987B9D">
        <w:rPr>
          <w:rFonts w:ascii="Times New Roman" w:hAnsi="Times New Roman"/>
          <w:b w:val="0"/>
          <w:sz w:val="28"/>
          <w:szCs w:val="28"/>
        </w:rPr>
        <w:t>ợng</w:t>
      </w:r>
      <w:r w:rsidR="007458D6">
        <w:rPr>
          <w:rFonts w:ascii="Times New Roman" w:hAnsi="Times New Roman"/>
          <w:b w:val="0"/>
          <w:sz w:val="28"/>
          <w:szCs w:val="28"/>
        </w:rPr>
        <w:t xml:space="preserve"> </w:t>
      </w:r>
      <w:r w:rsidR="007458D6" w:rsidRPr="00987B9D">
        <w:rPr>
          <w:rFonts w:ascii="Times New Roman" w:hAnsi="Times New Roman" w:hint="eastAsia"/>
          <w:b w:val="0"/>
          <w:sz w:val="28"/>
          <w:szCs w:val="28"/>
        </w:rPr>
        <w:t>đư</w:t>
      </w:r>
      <w:r w:rsidR="007458D6" w:rsidRPr="00987B9D">
        <w:rPr>
          <w:rFonts w:ascii="Times New Roman" w:hAnsi="Times New Roman"/>
          <w:b w:val="0"/>
          <w:sz w:val="28"/>
          <w:szCs w:val="28"/>
        </w:rPr>
        <w:t>ợc an táng</w:t>
      </w:r>
      <w:r w:rsidR="000E0DE0">
        <w:rPr>
          <w:rFonts w:ascii="Times New Roman" w:hAnsi="Times New Roman"/>
          <w:b w:val="0"/>
          <w:sz w:val="28"/>
          <w:szCs w:val="28"/>
        </w:rPr>
        <w:t xml:space="preserve"> </w:t>
      </w:r>
      <w:r w:rsidR="007458D6" w:rsidRPr="00987B9D">
        <w:rPr>
          <w:rFonts w:ascii="Times New Roman" w:hAnsi="Times New Roman"/>
          <w:b w:val="0"/>
          <w:sz w:val="28"/>
          <w:szCs w:val="28"/>
        </w:rPr>
        <w:t xml:space="preserve">tại </w:t>
      </w:r>
    </w:p>
    <w:p w:rsidR="00622475" w:rsidRPr="00987B9D" w:rsidRDefault="007458D6" w:rsidP="00622475">
      <w:pPr>
        <w:pStyle w:val="Heading3"/>
        <w:ind w:right="18" w:firstLine="0"/>
        <w:rPr>
          <w:rFonts w:ascii="Times New Roman" w:hAnsi="Times New Roman"/>
          <w:b w:val="0"/>
          <w:sz w:val="28"/>
          <w:szCs w:val="28"/>
        </w:rPr>
      </w:pPr>
      <w:r w:rsidRPr="00987B9D">
        <w:rPr>
          <w:rFonts w:ascii="Times New Roman" w:hAnsi="Times New Roman"/>
          <w:b w:val="0"/>
          <w:sz w:val="28"/>
          <w:szCs w:val="28"/>
        </w:rPr>
        <w:t>nghĩa trang từ trần</w:t>
      </w:r>
      <w:r w:rsidR="000E0DE0">
        <w:rPr>
          <w:rFonts w:ascii="Times New Roman" w:hAnsi="Times New Roman"/>
          <w:b w:val="0"/>
          <w:sz w:val="28"/>
          <w:szCs w:val="28"/>
        </w:rPr>
        <w:t>, khu từ trần các nghĩa trang trong</w:t>
      </w:r>
      <w:r w:rsidRPr="00987B9D">
        <w:rPr>
          <w:rFonts w:ascii="Times New Roman" w:hAnsi="Times New Roman"/>
          <w:b w:val="0"/>
          <w:sz w:val="28"/>
          <w:szCs w:val="28"/>
        </w:rPr>
        <w:t xml:space="preserve"> tỉnh </w:t>
      </w:r>
      <w:r w:rsidR="00A30C6C">
        <w:rPr>
          <w:rFonts w:ascii="Times New Roman" w:hAnsi="Times New Roman"/>
          <w:b w:val="0"/>
          <w:sz w:val="28"/>
          <w:szCs w:val="28"/>
        </w:rPr>
        <w:t>A</w:t>
      </w:r>
      <w:r w:rsidRPr="00987B9D">
        <w:rPr>
          <w:rFonts w:ascii="Times New Roman" w:hAnsi="Times New Roman"/>
          <w:b w:val="0"/>
          <w:sz w:val="28"/>
          <w:szCs w:val="28"/>
        </w:rPr>
        <w:t xml:space="preserve">n </w:t>
      </w:r>
      <w:r w:rsidR="00A30C6C">
        <w:rPr>
          <w:rFonts w:ascii="Times New Roman" w:hAnsi="Times New Roman"/>
          <w:b w:val="0"/>
          <w:sz w:val="28"/>
          <w:szCs w:val="28"/>
        </w:rPr>
        <w:t>G</w:t>
      </w:r>
      <w:r w:rsidRPr="00987B9D">
        <w:rPr>
          <w:rFonts w:ascii="Times New Roman" w:hAnsi="Times New Roman"/>
          <w:b w:val="0"/>
          <w:sz w:val="28"/>
          <w:szCs w:val="28"/>
        </w:rPr>
        <w:t>iang</w:t>
      </w:r>
    </w:p>
    <w:p w:rsidR="00622475" w:rsidRPr="00EE196C" w:rsidRDefault="002942CD" w:rsidP="00622475">
      <w:pPr>
        <w:pStyle w:val="BlockText"/>
        <w:ind w:left="0" w:right="17" w:firstLine="720"/>
        <w:rPr>
          <w:rFonts w:ascii="Times New Roman" w:hAnsi="Times New Roman"/>
          <w:sz w:val="22"/>
          <w:szCs w:val="28"/>
        </w:rPr>
      </w:pPr>
      <w:r w:rsidRPr="00EE196C">
        <w:rPr>
          <w:noProof/>
        </w:rPr>
        <mc:AlternateContent>
          <mc:Choice Requires="wps">
            <w:drawing>
              <wp:anchor distT="4294967294" distB="4294967294" distL="114300" distR="114300" simplePos="0" relativeHeight="251658752" behindDoc="0" locked="0" layoutInCell="1" allowOverlap="1">
                <wp:simplePos x="0" y="0"/>
                <wp:positionH relativeFrom="column">
                  <wp:posOffset>2478405</wp:posOffset>
                </wp:positionH>
                <wp:positionV relativeFrom="paragraph">
                  <wp:posOffset>66674</wp:posOffset>
                </wp:positionV>
                <wp:extent cx="85788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F7307" id="Straight Connector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5.15pt,5.25pt" to="262.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"/>
            </w:pict>
          </mc:Fallback>
        </mc:AlternateContent>
      </w:r>
    </w:p>
    <w:p w:rsidR="00622475" w:rsidRPr="00EE196C" w:rsidRDefault="00C93811" w:rsidP="00E21EB7">
      <w:pPr>
        <w:pStyle w:val="BlockText"/>
        <w:spacing w:before="240" w:after="240"/>
        <w:ind w:left="0" w:right="14" w:firstLine="0"/>
        <w:jc w:val="center"/>
        <w:rPr>
          <w:rFonts w:ascii="Times New Roman" w:hAnsi="Times New Roman"/>
          <w:b/>
          <w:sz w:val="26"/>
          <w:szCs w:val="26"/>
        </w:rPr>
      </w:pPr>
      <w:r w:rsidRPr="00EE196C">
        <w:rPr>
          <w:rFonts w:ascii="Times New Roman" w:hAnsi="Times New Roman"/>
          <w:b/>
          <w:szCs w:val="26"/>
        </w:rPr>
        <w:t>ỦY BAN NHÂN DÂN T</w:t>
      </w:r>
      <w:r w:rsidR="00622475" w:rsidRPr="00EE196C">
        <w:rPr>
          <w:rFonts w:ascii="Times New Roman" w:hAnsi="Times New Roman"/>
          <w:b/>
          <w:szCs w:val="26"/>
        </w:rPr>
        <w:t>ỈNH AN GIANG</w:t>
      </w:r>
    </w:p>
    <w:p w:rsidR="00F919BA" w:rsidRPr="00EE196C" w:rsidRDefault="00F919BA" w:rsidP="00F919BA">
      <w:pPr>
        <w:ind w:firstLine="720"/>
        <w:jc w:val="both"/>
        <w:rPr>
          <w:rFonts w:ascii="Times New Roman" w:hAnsi="Times New Roman"/>
          <w:bCs/>
          <w:szCs w:val="28"/>
          <w:lang w:val="fi-FI"/>
        </w:rPr>
      </w:pPr>
    </w:p>
    <w:p w:rsidR="00C274A1" w:rsidRDefault="00C274A1" w:rsidP="006C7E51">
      <w:pPr>
        <w:spacing w:before="120"/>
        <w:ind w:firstLine="720"/>
        <w:jc w:val="both"/>
        <w:rPr>
          <w:rFonts w:ascii="Times New Roman" w:hAnsi="Times New Roman"/>
          <w:bCs/>
          <w:i/>
          <w:spacing w:val="-2"/>
          <w:szCs w:val="28"/>
          <w:lang w:val="fi-FI"/>
        </w:rPr>
      </w:pPr>
      <w:r w:rsidRPr="00C274A1">
        <w:rPr>
          <w:rFonts w:ascii="Times New Roman" w:hAnsi="Times New Roman"/>
          <w:bCs/>
          <w:i/>
          <w:spacing w:val="-2"/>
          <w:szCs w:val="28"/>
          <w:lang w:val="fi-FI"/>
        </w:rPr>
        <w:t>C</w:t>
      </w:r>
      <w:r w:rsidRPr="00C274A1">
        <w:rPr>
          <w:rFonts w:ascii="Times New Roman" w:hAnsi="Times New Roman" w:hint="eastAsia"/>
          <w:bCs/>
          <w:i/>
          <w:spacing w:val="-2"/>
          <w:szCs w:val="28"/>
          <w:lang w:val="fi-FI"/>
        </w:rPr>
        <w:t>ă</w:t>
      </w:r>
      <w:r w:rsidRPr="00C274A1">
        <w:rPr>
          <w:rFonts w:ascii="Times New Roman" w:hAnsi="Times New Roman"/>
          <w:bCs/>
          <w:i/>
          <w:spacing w:val="-2"/>
          <w:szCs w:val="28"/>
          <w:lang w:val="fi-FI"/>
        </w:rPr>
        <w:t xml:space="preserve">n cứ Luật Tổ chức chính quyền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ịa ph</w:t>
      </w:r>
      <w:r w:rsidRPr="00C274A1">
        <w:rPr>
          <w:rFonts w:ascii="Times New Roman" w:hAnsi="Times New Roman" w:hint="eastAsia"/>
          <w:bCs/>
          <w:i/>
          <w:spacing w:val="-2"/>
          <w:szCs w:val="28"/>
          <w:lang w:val="fi-FI"/>
        </w:rPr>
        <w:t>ươ</w:t>
      </w:r>
      <w:r w:rsidRPr="00C274A1">
        <w:rPr>
          <w:rFonts w:ascii="Times New Roman" w:hAnsi="Times New Roman"/>
          <w:bCs/>
          <w:i/>
          <w:spacing w:val="-2"/>
          <w:szCs w:val="28"/>
          <w:lang w:val="fi-FI"/>
        </w:rPr>
        <w:t>ng số 72/2025/QH15;</w:t>
      </w:r>
    </w:p>
    <w:p w:rsidR="00C274A1" w:rsidRDefault="00C274A1" w:rsidP="006C7E51">
      <w:pPr>
        <w:spacing w:before="120"/>
        <w:ind w:firstLine="720"/>
        <w:jc w:val="both"/>
        <w:rPr>
          <w:rFonts w:ascii="Times New Roman" w:hAnsi="Times New Roman"/>
          <w:bCs/>
          <w:i/>
          <w:spacing w:val="-2"/>
          <w:szCs w:val="28"/>
          <w:lang w:val="fi-FI"/>
        </w:rPr>
      </w:pPr>
      <w:r w:rsidRPr="00C274A1">
        <w:rPr>
          <w:rFonts w:ascii="Times New Roman" w:hAnsi="Times New Roman"/>
          <w:bCs/>
          <w:i/>
          <w:spacing w:val="-2"/>
          <w:szCs w:val="28"/>
          <w:lang w:val="fi-FI"/>
        </w:rPr>
        <w:t>C</w:t>
      </w:r>
      <w:r w:rsidRPr="00C274A1">
        <w:rPr>
          <w:rFonts w:ascii="Times New Roman" w:hAnsi="Times New Roman" w:hint="eastAsia"/>
          <w:bCs/>
          <w:i/>
          <w:spacing w:val="-2"/>
          <w:szCs w:val="28"/>
          <w:lang w:val="fi-FI"/>
        </w:rPr>
        <w:t>ă</w:t>
      </w:r>
      <w:r w:rsidRPr="00C274A1">
        <w:rPr>
          <w:rFonts w:ascii="Times New Roman" w:hAnsi="Times New Roman"/>
          <w:bCs/>
          <w:i/>
          <w:spacing w:val="-2"/>
          <w:szCs w:val="28"/>
          <w:lang w:val="fi-FI"/>
        </w:rPr>
        <w:t>n cứ Luật Ban hành v</w:t>
      </w:r>
      <w:r w:rsidRPr="00C274A1">
        <w:rPr>
          <w:rFonts w:ascii="Times New Roman" w:hAnsi="Times New Roman" w:hint="eastAsia"/>
          <w:bCs/>
          <w:i/>
          <w:spacing w:val="-2"/>
          <w:szCs w:val="28"/>
          <w:lang w:val="fi-FI"/>
        </w:rPr>
        <w:t>ă</w:t>
      </w:r>
      <w:r w:rsidRPr="00C274A1">
        <w:rPr>
          <w:rFonts w:ascii="Times New Roman" w:hAnsi="Times New Roman"/>
          <w:bCs/>
          <w:i/>
          <w:spacing w:val="-2"/>
          <w:szCs w:val="28"/>
          <w:lang w:val="fi-FI"/>
        </w:rPr>
        <w:t xml:space="preserve">n bản quy phạm pháp luật số 64/2025/QH15 </w:t>
      </w:r>
      <w:r w:rsidRPr="00C274A1">
        <w:rPr>
          <w:rFonts w:ascii="Times New Roman" w:hAnsi="Times New Roman" w:hint="eastAsia"/>
          <w:bCs/>
          <w:i/>
          <w:spacing w:val="-2"/>
          <w:szCs w:val="28"/>
          <w:lang w:val="fi-FI"/>
        </w:rPr>
        <w:t>đư</w:t>
      </w:r>
      <w:r w:rsidRPr="00C274A1">
        <w:rPr>
          <w:rFonts w:ascii="Times New Roman" w:hAnsi="Times New Roman"/>
          <w:bCs/>
          <w:i/>
          <w:spacing w:val="-2"/>
          <w:szCs w:val="28"/>
          <w:lang w:val="fi-FI"/>
        </w:rPr>
        <w:t xml:space="preserve">ợc sửa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ổi, bổ sung bởi Luật số 87/2025/QH15;</w:t>
      </w:r>
    </w:p>
    <w:p w:rsidR="00C274A1" w:rsidRDefault="00C274A1" w:rsidP="006C7E51">
      <w:pPr>
        <w:spacing w:before="120"/>
        <w:ind w:firstLine="720"/>
        <w:jc w:val="both"/>
        <w:rPr>
          <w:rFonts w:ascii="Times New Roman" w:hAnsi="Times New Roman"/>
          <w:bCs/>
          <w:i/>
          <w:spacing w:val="-2"/>
          <w:szCs w:val="28"/>
          <w:lang w:val="fi-FI"/>
        </w:rPr>
      </w:pPr>
      <w:r w:rsidRPr="00C274A1">
        <w:rPr>
          <w:rFonts w:ascii="Times New Roman" w:hAnsi="Times New Roman"/>
          <w:bCs/>
          <w:i/>
          <w:spacing w:val="-2"/>
          <w:szCs w:val="28"/>
          <w:lang w:val="fi-FI"/>
        </w:rPr>
        <w:t>C</w:t>
      </w:r>
      <w:r w:rsidRPr="00C274A1">
        <w:rPr>
          <w:rFonts w:ascii="Times New Roman" w:hAnsi="Times New Roman" w:hint="eastAsia"/>
          <w:bCs/>
          <w:i/>
          <w:spacing w:val="-2"/>
          <w:szCs w:val="28"/>
          <w:lang w:val="fi-FI"/>
        </w:rPr>
        <w:t>ă</w:t>
      </w:r>
      <w:r w:rsidRPr="00C274A1">
        <w:rPr>
          <w:rFonts w:ascii="Times New Roman" w:hAnsi="Times New Roman"/>
          <w:bCs/>
          <w:i/>
          <w:spacing w:val="-2"/>
          <w:szCs w:val="28"/>
          <w:lang w:val="fi-FI"/>
        </w:rPr>
        <w:t xml:space="preserve">n cứ Nghị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ịnh số 105/2012/N</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 xml:space="preserve">-CP của Chính phủ về tổ chức lễ tang cán bộ, công chức, viên chức </w:t>
      </w:r>
      <w:r w:rsidRPr="00C274A1">
        <w:rPr>
          <w:rFonts w:ascii="Times New Roman" w:hAnsi="Times New Roman" w:hint="eastAsia"/>
          <w:bCs/>
          <w:i/>
          <w:spacing w:val="-2"/>
          <w:szCs w:val="28"/>
          <w:lang w:val="fi-FI"/>
        </w:rPr>
        <w:t>đư</w:t>
      </w:r>
      <w:r w:rsidRPr="00C274A1">
        <w:rPr>
          <w:rFonts w:ascii="Times New Roman" w:hAnsi="Times New Roman"/>
          <w:bCs/>
          <w:i/>
          <w:spacing w:val="-2"/>
          <w:szCs w:val="28"/>
          <w:lang w:val="fi-FI"/>
        </w:rPr>
        <w:t xml:space="preserve">ợc sửa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 xml:space="preserve">ổi, bổ sung bởi Nghị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ịnh số 237/2025/N</w:t>
      </w:r>
      <w:r w:rsidRPr="00C274A1">
        <w:rPr>
          <w:rFonts w:ascii="Times New Roman" w:hAnsi="Times New Roman" w:hint="eastAsia"/>
          <w:bCs/>
          <w:i/>
          <w:spacing w:val="-2"/>
          <w:szCs w:val="28"/>
          <w:lang w:val="fi-FI"/>
        </w:rPr>
        <w:t>Đ</w:t>
      </w:r>
      <w:r>
        <w:rPr>
          <w:rFonts w:ascii="Times New Roman" w:hAnsi="Times New Roman"/>
          <w:bCs/>
          <w:i/>
          <w:spacing w:val="-2"/>
          <w:szCs w:val="28"/>
          <w:lang w:val="fi-FI"/>
        </w:rPr>
        <w:t>-CP của Chính phủ;</w:t>
      </w:r>
    </w:p>
    <w:p w:rsidR="004E32F1" w:rsidRPr="00EE196C" w:rsidRDefault="004E32F1" w:rsidP="006C7E51">
      <w:pPr>
        <w:spacing w:before="120"/>
        <w:ind w:firstLine="720"/>
        <w:jc w:val="both"/>
        <w:rPr>
          <w:rFonts w:ascii="Times New Roman" w:hAnsi="Times New Roman"/>
          <w:bCs/>
          <w:i/>
          <w:spacing w:val="-2"/>
          <w:szCs w:val="28"/>
          <w:lang w:val="fi-FI"/>
        </w:rPr>
      </w:pPr>
      <w:r>
        <w:rPr>
          <w:rFonts w:ascii="Times New Roman" w:hAnsi="Times New Roman"/>
          <w:bCs/>
          <w:i/>
          <w:spacing w:val="-2"/>
          <w:szCs w:val="28"/>
          <w:lang w:val="fi-FI"/>
        </w:rPr>
        <w:t>Căn cứ Quy định số 312-QĐ/TU ngày 18 tháng 3 năm 2026 của Ban Thường vụ Tỉnh ủy quy định về tổ chức lê tang cho cán bộ, công chức, viên chức;</w:t>
      </w:r>
    </w:p>
    <w:p w:rsidR="00C93811" w:rsidRDefault="00C93811" w:rsidP="006C7E51">
      <w:pPr>
        <w:spacing w:before="120"/>
        <w:ind w:firstLine="720"/>
        <w:jc w:val="both"/>
        <w:rPr>
          <w:rFonts w:ascii="Times New Roman" w:hAnsi="Times New Roman"/>
          <w:bCs/>
          <w:i/>
          <w:spacing w:val="-2"/>
          <w:szCs w:val="28"/>
          <w:lang w:val="fi-FI"/>
        </w:rPr>
      </w:pPr>
      <w:r w:rsidRPr="00EE196C">
        <w:rPr>
          <w:rFonts w:ascii="Times New Roman" w:hAnsi="Times New Roman"/>
          <w:bCs/>
          <w:i/>
          <w:spacing w:val="-2"/>
          <w:szCs w:val="28"/>
          <w:lang w:val="fi-FI"/>
        </w:rPr>
        <w:t xml:space="preserve">Theo </w:t>
      </w:r>
      <w:r w:rsidRPr="00EE196C">
        <w:rPr>
          <w:rFonts w:ascii="Times New Roman" w:hAnsi="Times New Roman" w:cs="Calibri"/>
          <w:bCs/>
          <w:i/>
          <w:spacing w:val="-2"/>
          <w:szCs w:val="28"/>
          <w:lang w:val="fi-FI"/>
        </w:rPr>
        <w:t>đề</w:t>
      </w:r>
      <w:r w:rsidRPr="00EE196C">
        <w:rPr>
          <w:rFonts w:ascii="Times New Roman" w:hAnsi="Times New Roman"/>
          <w:bCs/>
          <w:i/>
          <w:spacing w:val="-2"/>
          <w:szCs w:val="28"/>
          <w:lang w:val="fi-FI"/>
        </w:rPr>
        <w:t xml:space="preserve"> ngh</w:t>
      </w:r>
      <w:r w:rsidRPr="00EE196C">
        <w:rPr>
          <w:rFonts w:ascii="Times New Roman" w:hAnsi="Times New Roman" w:cs="Calibri"/>
          <w:bCs/>
          <w:i/>
          <w:spacing w:val="-2"/>
          <w:szCs w:val="28"/>
          <w:lang w:val="fi-FI"/>
        </w:rPr>
        <w:t>ị</w:t>
      </w:r>
      <w:r w:rsidRPr="00EE196C">
        <w:rPr>
          <w:rFonts w:ascii="Times New Roman" w:hAnsi="Times New Roman"/>
          <w:bCs/>
          <w:i/>
          <w:spacing w:val="-2"/>
          <w:szCs w:val="28"/>
          <w:lang w:val="fi-FI"/>
        </w:rPr>
        <w:t xml:space="preserve"> c</w:t>
      </w:r>
      <w:r w:rsidRPr="00EE196C">
        <w:rPr>
          <w:rFonts w:ascii="Times New Roman" w:hAnsi="Times New Roman" w:cs="Calibri"/>
          <w:bCs/>
          <w:i/>
          <w:spacing w:val="-2"/>
          <w:szCs w:val="28"/>
          <w:lang w:val="fi-FI"/>
        </w:rPr>
        <w:t>ủ</w:t>
      </w:r>
      <w:r w:rsidRPr="00EE196C">
        <w:rPr>
          <w:rFonts w:ascii="Times New Roman" w:hAnsi="Times New Roman"/>
          <w:bCs/>
          <w:i/>
          <w:spacing w:val="-2"/>
          <w:szCs w:val="28"/>
          <w:lang w:val="fi-FI"/>
        </w:rPr>
        <w:t xml:space="preserve">a </w:t>
      </w:r>
      <w:r w:rsidR="0069342A" w:rsidRPr="00EE196C">
        <w:rPr>
          <w:rFonts w:ascii="Times New Roman" w:hAnsi="Times New Roman"/>
          <w:bCs/>
          <w:i/>
          <w:spacing w:val="-2"/>
          <w:szCs w:val="28"/>
          <w:lang w:val="fi-FI"/>
        </w:rPr>
        <w:t xml:space="preserve">Giám đốc </w:t>
      </w:r>
      <w:r w:rsidRPr="00EE196C">
        <w:rPr>
          <w:rFonts w:ascii="Times New Roman" w:hAnsi="Times New Roman"/>
          <w:bCs/>
          <w:i/>
          <w:spacing w:val="-2"/>
          <w:szCs w:val="28"/>
          <w:lang w:val="fi-FI"/>
        </w:rPr>
        <w:t>S</w:t>
      </w:r>
      <w:r w:rsidRPr="00EE196C">
        <w:rPr>
          <w:rFonts w:ascii="Times New Roman" w:hAnsi="Times New Roman" w:cs="Calibri"/>
          <w:bCs/>
          <w:i/>
          <w:spacing w:val="-2"/>
          <w:szCs w:val="28"/>
          <w:lang w:val="fi-FI"/>
        </w:rPr>
        <w:t>ở</w:t>
      </w:r>
      <w:r w:rsidRPr="00EE196C">
        <w:rPr>
          <w:rFonts w:ascii="Times New Roman" w:hAnsi="Times New Roman"/>
          <w:bCs/>
          <w:i/>
          <w:spacing w:val="-2"/>
          <w:szCs w:val="28"/>
          <w:lang w:val="fi-FI"/>
        </w:rPr>
        <w:t xml:space="preserve"> </w:t>
      </w:r>
      <w:r w:rsidR="00957541" w:rsidRPr="00EE196C">
        <w:rPr>
          <w:rFonts w:ascii="Times New Roman" w:hAnsi="Times New Roman"/>
          <w:bCs/>
          <w:i/>
          <w:spacing w:val="-2"/>
          <w:szCs w:val="28"/>
          <w:lang w:val="fi-FI"/>
        </w:rPr>
        <w:t xml:space="preserve">Nội vụ </w:t>
      </w:r>
      <w:r w:rsidRPr="00EE196C">
        <w:rPr>
          <w:rFonts w:ascii="Times New Roman" w:hAnsi="Times New Roman"/>
          <w:bCs/>
          <w:i/>
          <w:spacing w:val="-2"/>
          <w:szCs w:val="28"/>
          <w:lang w:val="fi-FI"/>
        </w:rPr>
        <w:t>t</w:t>
      </w:r>
      <w:r w:rsidRPr="00EE196C">
        <w:rPr>
          <w:rFonts w:ascii="Times New Roman" w:hAnsi="Times New Roman" w:cs="Calibri"/>
          <w:bCs/>
          <w:i/>
          <w:spacing w:val="-2"/>
          <w:szCs w:val="28"/>
          <w:lang w:val="fi-FI"/>
        </w:rPr>
        <w:t>ạ</w:t>
      </w:r>
      <w:r w:rsidRPr="00EE196C">
        <w:rPr>
          <w:rFonts w:ascii="Times New Roman" w:hAnsi="Times New Roman"/>
          <w:bCs/>
          <w:i/>
          <w:spacing w:val="-2"/>
          <w:szCs w:val="28"/>
          <w:lang w:val="fi-FI"/>
        </w:rPr>
        <w:t>i T</w:t>
      </w:r>
      <w:r w:rsidRPr="00EE196C">
        <w:rPr>
          <w:rFonts w:ascii="Times New Roman" w:hAnsi="Times New Roman" w:cs="Calibri"/>
          <w:bCs/>
          <w:i/>
          <w:spacing w:val="-2"/>
          <w:szCs w:val="28"/>
          <w:lang w:val="fi-FI"/>
        </w:rPr>
        <w:t>ờ</w:t>
      </w:r>
      <w:r w:rsidRPr="00EE196C">
        <w:rPr>
          <w:rFonts w:ascii="Times New Roman" w:hAnsi="Times New Roman"/>
          <w:bCs/>
          <w:i/>
          <w:spacing w:val="-2"/>
          <w:szCs w:val="28"/>
          <w:lang w:val="fi-FI"/>
        </w:rPr>
        <w:t xml:space="preserve"> tr</w:t>
      </w:r>
      <w:r w:rsidRPr="00EE196C">
        <w:rPr>
          <w:rFonts w:ascii="Times New Roman" w:hAnsi="Times New Roman" w:cs=".VnTime"/>
          <w:bCs/>
          <w:i/>
          <w:spacing w:val="-2"/>
          <w:szCs w:val="28"/>
          <w:lang w:val="fi-FI"/>
        </w:rPr>
        <w:t>ì</w:t>
      </w:r>
      <w:r w:rsidRPr="00EE196C">
        <w:rPr>
          <w:rFonts w:ascii="Times New Roman" w:hAnsi="Times New Roman"/>
          <w:bCs/>
          <w:i/>
          <w:spacing w:val="-2"/>
          <w:szCs w:val="28"/>
          <w:lang w:val="fi-FI"/>
        </w:rPr>
        <w:t>nh s</w:t>
      </w:r>
      <w:r w:rsidRPr="00EE196C">
        <w:rPr>
          <w:rFonts w:ascii="Times New Roman" w:hAnsi="Times New Roman" w:cs="Calibri"/>
          <w:bCs/>
          <w:i/>
          <w:spacing w:val="-2"/>
          <w:szCs w:val="28"/>
          <w:lang w:val="fi-FI"/>
        </w:rPr>
        <w:t>ố</w:t>
      </w:r>
      <w:r w:rsidR="002C3F82" w:rsidRPr="00EE196C">
        <w:rPr>
          <w:rFonts w:ascii="Times New Roman" w:hAnsi="Times New Roman" w:cs="Calibri"/>
          <w:bCs/>
          <w:i/>
          <w:spacing w:val="-2"/>
          <w:szCs w:val="28"/>
          <w:lang w:val="fi-FI"/>
        </w:rPr>
        <w:t xml:space="preserve"> ...</w:t>
      </w:r>
      <w:r w:rsidRPr="00EE196C">
        <w:rPr>
          <w:rFonts w:ascii="Times New Roman" w:hAnsi="Times New Roman"/>
          <w:bCs/>
          <w:i/>
          <w:spacing w:val="-2"/>
          <w:szCs w:val="28"/>
          <w:lang w:val="fi-FI"/>
        </w:rPr>
        <w:t xml:space="preserve"> /TTr-S</w:t>
      </w:r>
      <w:r w:rsidR="00957541" w:rsidRPr="00EE196C">
        <w:rPr>
          <w:rFonts w:ascii="Times New Roman" w:hAnsi="Times New Roman"/>
          <w:bCs/>
          <w:i/>
          <w:spacing w:val="-2"/>
          <w:szCs w:val="28"/>
          <w:lang w:val="fi-FI"/>
        </w:rPr>
        <w:t>NV</w:t>
      </w:r>
      <w:r w:rsidRPr="00EE196C">
        <w:rPr>
          <w:rFonts w:ascii="Times New Roman" w:hAnsi="Times New Roman"/>
          <w:bCs/>
          <w:i/>
          <w:spacing w:val="-2"/>
          <w:szCs w:val="28"/>
          <w:lang w:val="fi-FI"/>
        </w:rPr>
        <w:t xml:space="preserve"> ng</w:t>
      </w:r>
      <w:r w:rsidRPr="00EE196C">
        <w:rPr>
          <w:rFonts w:ascii="Times New Roman" w:hAnsi="Times New Roman" w:cs="Calibri"/>
          <w:bCs/>
          <w:i/>
          <w:spacing w:val="-2"/>
          <w:szCs w:val="28"/>
          <w:lang w:val="fi-FI"/>
        </w:rPr>
        <w:t>à</w:t>
      </w:r>
      <w:r w:rsidRPr="00EE196C">
        <w:rPr>
          <w:rFonts w:ascii="Times New Roman" w:hAnsi="Times New Roman"/>
          <w:bCs/>
          <w:i/>
          <w:spacing w:val="-2"/>
          <w:szCs w:val="28"/>
          <w:lang w:val="fi-FI"/>
        </w:rPr>
        <w:t>y</w:t>
      </w:r>
      <w:r w:rsidR="002C3F82" w:rsidRPr="00EE196C">
        <w:rPr>
          <w:rFonts w:ascii="Times New Roman" w:hAnsi="Times New Roman"/>
          <w:bCs/>
          <w:i/>
          <w:spacing w:val="-2"/>
          <w:szCs w:val="28"/>
          <w:lang w:val="fi-FI"/>
        </w:rPr>
        <w:t>...</w:t>
      </w:r>
      <w:r w:rsidRPr="00EE196C">
        <w:rPr>
          <w:rFonts w:ascii="Times New Roman" w:hAnsi="Times New Roman"/>
          <w:bCs/>
          <w:i/>
          <w:spacing w:val="-2"/>
          <w:szCs w:val="28"/>
          <w:lang w:val="fi-FI"/>
        </w:rPr>
        <w:t xml:space="preserve">  th</w:t>
      </w:r>
      <w:r w:rsidRPr="00EE196C">
        <w:rPr>
          <w:rFonts w:ascii="Times New Roman" w:hAnsi="Times New Roman" w:cs=".VnTime"/>
          <w:bCs/>
          <w:i/>
          <w:spacing w:val="-2"/>
          <w:szCs w:val="28"/>
          <w:lang w:val="fi-FI"/>
        </w:rPr>
        <w:t>á</w:t>
      </w:r>
      <w:r w:rsidRPr="00EE196C">
        <w:rPr>
          <w:rFonts w:ascii="Times New Roman" w:hAnsi="Times New Roman"/>
          <w:bCs/>
          <w:i/>
          <w:spacing w:val="-2"/>
          <w:szCs w:val="28"/>
          <w:lang w:val="fi-FI"/>
        </w:rPr>
        <w:t>ng</w:t>
      </w:r>
      <w:r w:rsidR="002C3F82" w:rsidRPr="00EE196C">
        <w:rPr>
          <w:rFonts w:ascii="Times New Roman" w:hAnsi="Times New Roman"/>
          <w:bCs/>
          <w:i/>
          <w:spacing w:val="-2"/>
          <w:szCs w:val="28"/>
          <w:lang w:val="fi-FI"/>
        </w:rPr>
        <w:t>....</w:t>
      </w:r>
      <w:r w:rsidRPr="00EE196C">
        <w:rPr>
          <w:rFonts w:ascii="Times New Roman" w:hAnsi="Times New Roman"/>
          <w:bCs/>
          <w:i/>
          <w:spacing w:val="-2"/>
          <w:szCs w:val="28"/>
          <w:lang w:val="fi-FI"/>
        </w:rPr>
        <w:t xml:space="preserve">  n</w:t>
      </w:r>
      <w:r w:rsidRPr="00EE196C">
        <w:rPr>
          <w:rFonts w:ascii="Times New Roman" w:hAnsi="Times New Roman" w:cs="Calibri"/>
          <w:bCs/>
          <w:i/>
          <w:spacing w:val="-2"/>
          <w:szCs w:val="28"/>
          <w:lang w:val="fi-FI"/>
        </w:rPr>
        <w:t>ă</w:t>
      </w:r>
      <w:r w:rsidRPr="00EE196C">
        <w:rPr>
          <w:rFonts w:ascii="Times New Roman" w:hAnsi="Times New Roman"/>
          <w:bCs/>
          <w:i/>
          <w:spacing w:val="-2"/>
          <w:szCs w:val="28"/>
          <w:lang w:val="fi-FI"/>
        </w:rPr>
        <w:t>m 202</w:t>
      </w:r>
      <w:r w:rsidR="004E32F1">
        <w:rPr>
          <w:rFonts w:ascii="Times New Roman" w:hAnsi="Times New Roman"/>
          <w:bCs/>
          <w:i/>
          <w:spacing w:val="-2"/>
          <w:szCs w:val="28"/>
          <w:lang w:val="fi-FI"/>
        </w:rPr>
        <w:t>6</w:t>
      </w:r>
      <w:r w:rsidR="00C274A1">
        <w:rPr>
          <w:rFonts w:ascii="Times New Roman" w:hAnsi="Times New Roman"/>
          <w:bCs/>
          <w:i/>
          <w:spacing w:val="-2"/>
          <w:szCs w:val="28"/>
          <w:lang w:val="fi-FI"/>
        </w:rPr>
        <w:t>;</w:t>
      </w:r>
    </w:p>
    <w:p w:rsidR="00C274A1" w:rsidRPr="00C274A1" w:rsidRDefault="00C274A1" w:rsidP="00C274A1">
      <w:pPr>
        <w:spacing w:before="120"/>
        <w:ind w:firstLine="720"/>
        <w:jc w:val="both"/>
        <w:rPr>
          <w:rFonts w:ascii="Times New Roman" w:hAnsi="Times New Roman"/>
          <w:bCs/>
          <w:i/>
          <w:spacing w:val="-2"/>
          <w:szCs w:val="28"/>
          <w:lang w:val="fi-FI"/>
        </w:rPr>
      </w:pPr>
      <w:r w:rsidRPr="00C274A1">
        <w:rPr>
          <w:rFonts w:ascii="Times New Roman" w:hAnsi="Times New Roman"/>
          <w:bCs/>
          <w:i/>
          <w:spacing w:val="-2"/>
          <w:szCs w:val="28"/>
          <w:lang w:val="fi-FI"/>
        </w:rPr>
        <w:t xml:space="preserve">Ủy ban nhân dân ban hành Quyết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 xml:space="preserve">ịnh về việc quy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 xml:space="preserve">ịnh tiêu chuẩn, </w:t>
      </w:r>
      <w:r w:rsidRPr="00C274A1">
        <w:rPr>
          <w:rFonts w:ascii="Times New Roman" w:hAnsi="Times New Roman" w:hint="eastAsia"/>
          <w:bCs/>
          <w:i/>
          <w:spacing w:val="-2"/>
          <w:szCs w:val="28"/>
          <w:lang w:val="fi-FI"/>
        </w:rPr>
        <w:t>đ</w:t>
      </w:r>
      <w:r w:rsidRPr="00C274A1">
        <w:rPr>
          <w:rFonts w:ascii="Times New Roman" w:hAnsi="Times New Roman"/>
          <w:bCs/>
          <w:i/>
          <w:spacing w:val="-2"/>
          <w:szCs w:val="28"/>
          <w:lang w:val="fi-FI"/>
        </w:rPr>
        <w:t>ối t</w:t>
      </w:r>
      <w:r w:rsidRPr="00C274A1">
        <w:rPr>
          <w:rFonts w:ascii="Times New Roman" w:hAnsi="Times New Roman" w:hint="eastAsia"/>
          <w:bCs/>
          <w:i/>
          <w:spacing w:val="-2"/>
          <w:szCs w:val="28"/>
          <w:lang w:val="fi-FI"/>
        </w:rPr>
        <w:t>ư</w:t>
      </w:r>
      <w:r w:rsidRPr="00C274A1">
        <w:rPr>
          <w:rFonts w:ascii="Times New Roman" w:hAnsi="Times New Roman"/>
          <w:bCs/>
          <w:i/>
          <w:spacing w:val="-2"/>
          <w:szCs w:val="28"/>
          <w:lang w:val="fi-FI"/>
        </w:rPr>
        <w:t xml:space="preserve">ợng </w:t>
      </w:r>
      <w:r w:rsidRPr="00C274A1">
        <w:rPr>
          <w:rFonts w:ascii="Times New Roman" w:hAnsi="Times New Roman" w:hint="eastAsia"/>
          <w:bCs/>
          <w:i/>
          <w:spacing w:val="-2"/>
          <w:szCs w:val="28"/>
          <w:lang w:val="fi-FI"/>
        </w:rPr>
        <w:t>đư</w:t>
      </w:r>
      <w:r w:rsidRPr="00C274A1">
        <w:rPr>
          <w:rFonts w:ascii="Times New Roman" w:hAnsi="Times New Roman"/>
          <w:bCs/>
          <w:i/>
          <w:spacing w:val="-2"/>
          <w:szCs w:val="28"/>
          <w:lang w:val="fi-FI"/>
        </w:rPr>
        <w:t>ợc an táng</w:t>
      </w:r>
      <w:r>
        <w:rPr>
          <w:rFonts w:ascii="Times New Roman" w:hAnsi="Times New Roman"/>
          <w:bCs/>
          <w:i/>
          <w:spacing w:val="-2"/>
          <w:szCs w:val="28"/>
          <w:lang w:val="fi-FI"/>
        </w:rPr>
        <w:t xml:space="preserve"> </w:t>
      </w:r>
      <w:r w:rsidRPr="00C274A1">
        <w:rPr>
          <w:rFonts w:ascii="Times New Roman" w:hAnsi="Times New Roman"/>
          <w:bCs/>
          <w:i/>
          <w:spacing w:val="-2"/>
          <w:szCs w:val="28"/>
          <w:lang w:val="fi-FI"/>
        </w:rPr>
        <w:t>tại nghĩa trang từ trần</w:t>
      </w:r>
      <w:r w:rsidR="00817818">
        <w:rPr>
          <w:rFonts w:ascii="Times New Roman" w:hAnsi="Times New Roman"/>
          <w:bCs/>
          <w:i/>
          <w:spacing w:val="-2"/>
          <w:szCs w:val="28"/>
          <w:lang w:val="fi-FI"/>
        </w:rPr>
        <w:t>, khu từ trần các nghĩa trang trong</w:t>
      </w:r>
      <w:r w:rsidRPr="00C274A1">
        <w:rPr>
          <w:rFonts w:ascii="Times New Roman" w:hAnsi="Times New Roman"/>
          <w:bCs/>
          <w:i/>
          <w:spacing w:val="-2"/>
          <w:szCs w:val="28"/>
          <w:lang w:val="fi-FI"/>
        </w:rPr>
        <w:t xml:space="preserve"> tỉnh </w:t>
      </w:r>
      <w:r>
        <w:rPr>
          <w:rFonts w:ascii="Times New Roman" w:hAnsi="Times New Roman"/>
          <w:bCs/>
          <w:i/>
          <w:spacing w:val="-2"/>
          <w:szCs w:val="28"/>
          <w:lang w:val="fi-FI"/>
        </w:rPr>
        <w:t>A</w:t>
      </w:r>
      <w:r w:rsidRPr="00C274A1">
        <w:rPr>
          <w:rFonts w:ascii="Times New Roman" w:hAnsi="Times New Roman"/>
          <w:bCs/>
          <w:i/>
          <w:spacing w:val="-2"/>
          <w:szCs w:val="28"/>
          <w:lang w:val="fi-FI"/>
        </w:rPr>
        <w:t xml:space="preserve">n </w:t>
      </w:r>
      <w:r>
        <w:rPr>
          <w:rFonts w:ascii="Times New Roman" w:hAnsi="Times New Roman"/>
          <w:bCs/>
          <w:i/>
          <w:spacing w:val="-2"/>
          <w:szCs w:val="28"/>
          <w:lang w:val="fi-FI"/>
        </w:rPr>
        <w:t>G</w:t>
      </w:r>
      <w:r w:rsidRPr="00C274A1">
        <w:rPr>
          <w:rFonts w:ascii="Times New Roman" w:hAnsi="Times New Roman"/>
          <w:bCs/>
          <w:i/>
          <w:spacing w:val="-2"/>
          <w:szCs w:val="28"/>
          <w:lang w:val="fi-FI"/>
        </w:rPr>
        <w:t>iang</w:t>
      </w:r>
      <w:r>
        <w:rPr>
          <w:rFonts w:ascii="Times New Roman" w:hAnsi="Times New Roman"/>
          <w:bCs/>
          <w:i/>
          <w:spacing w:val="-2"/>
          <w:szCs w:val="28"/>
          <w:lang w:val="fi-FI"/>
        </w:rPr>
        <w:t>.</w:t>
      </w:r>
    </w:p>
    <w:p w:rsidR="00EF0F24" w:rsidRPr="00EE196C" w:rsidRDefault="00EF0F24" w:rsidP="006C7E51">
      <w:pPr>
        <w:pStyle w:val="BlockText"/>
        <w:tabs>
          <w:tab w:val="clear" w:pos="9000"/>
        </w:tabs>
        <w:spacing w:before="120"/>
        <w:ind w:left="0" w:right="0" w:firstLine="720"/>
        <w:rPr>
          <w:rFonts w:ascii="Times New Roman" w:hAnsi="Times New Roman"/>
          <w:b/>
          <w:sz w:val="2"/>
        </w:rPr>
      </w:pPr>
    </w:p>
    <w:p w:rsidR="00622475" w:rsidRPr="00EE196C" w:rsidRDefault="00EF0F24" w:rsidP="006C7E51">
      <w:pPr>
        <w:spacing w:before="120"/>
        <w:jc w:val="center"/>
        <w:rPr>
          <w:rFonts w:ascii="Times New Roman" w:hAnsi="Times New Roman"/>
          <w:b/>
          <w:szCs w:val="28"/>
        </w:rPr>
      </w:pPr>
      <w:r w:rsidRPr="00EE196C">
        <w:rPr>
          <w:rFonts w:ascii="Times New Roman" w:hAnsi="Times New Roman"/>
          <w:b/>
          <w:szCs w:val="28"/>
        </w:rPr>
        <w:t>QUYẾT ĐỊNH</w:t>
      </w:r>
      <w:r w:rsidR="00A57A00" w:rsidRPr="00EE196C">
        <w:rPr>
          <w:rFonts w:ascii="Times New Roman" w:hAnsi="Times New Roman"/>
          <w:b/>
          <w:szCs w:val="28"/>
        </w:rPr>
        <w:t>:</w:t>
      </w:r>
    </w:p>
    <w:p w:rsidR="009A6C32" w:rsidRDefault="009A6C32" w:rsidP="006C7E51">
      <w:pPr>
        <w:spacing w:before="120"/>
        <w:ind w:firstLine="720"/>
        <w:jc w:val="both"/>
        <w:rPr>
          <w:rFonts w:ascii="Times New Roman" w:hAnsi="Times New Roman"/>
          <w:b/>
        </w:rPr>
      </w:pPr>
      <w:r>
        <w:rPr>
          <w:rFonts w:ascii="Times New Roman" w:hAnsi="Times New Roman"/>
          <w:b/>
        </w:rPr>
        <w:t>Điều 1. Quy định chung</w:t>
      </w:r>
    </w:p>
    <w:p w:rsidR="004E32F1" w:rsidRPr="004E32F1" w:rsidRDefault="004E32F1" w:rsidP="004E32F1">
      <w:pPr>
        <w:spacing w:before="120"/>
        <w:ind w:firstLine="720"/>
        <w:jc w:val="both"/>
        <w:rPr>
          <w:rFonts w:ascii="Times New Roman" w:hAnsi="Times New Roman"/>
        </w:rPr>
      </w:pPr>
      <w:r w:rsidRPr="004E32F1">
        <w:rPr>
          <w:rFonts w:ascii="Times New Roman" w:hAnsi="Times New Roman"/>
        </w:rPr>
        <w:t xml:space="preserve">1. Quyết </w:t>
      </w:r>
      <w:r w:rsidRPr="004E32F1">
        <w:rPr>
          <w:rFonts w:ascii="Times New Roman" w:hAnsi="Times New Roman" w:hint="eastAsia"/>
        </w:rPr>
        <w:t>đ</w:t>
      </w:r>
      <w:r w:rsidRPr="004E32F1">
        <w:rPr>
          <w:rFonts w:ascii="Times New Roman" w:hAnsi="Times New Roman"/>
        </w:rPr>
        <w:t xml:space="preserve">ịnh này quy </w:t>
      </w:r>
      <w:r w:rsidRPr="004E32F1">
        <w:rPr>
          <w:rFonts w:ascii="Times New Roman" w:hAnsi="Times New Roman" w:hint="eastAsia"/>
        </w:rPr>
        <w:t>đ</w:t>
      </w:r>
      <w:r w:rsidRPr="004E32F1">
        <w:rPr>
          <w:rFonts w:ascii="Times New Roman" w:hAnsi="Times New Roman"/>
        </w:rPr>
        <w:t xml:space="preserve">ịnh việc tổ chức an táng </w:t>
      </w:r>
      <w:r w:rsidRPr="004E32F1">
        <w:rPr>
          <w:rFonts w:ascii="Times New Roman" w:hAnsi="Times New Roman" w:hint="eastAsia"/>
        </w:rPr>
        <w:t>đ</w:t>
      </w:r>
      <w:r w:rsidRPr="004E32F1">
        <w:rPr>
          <w:rFonts w:ascii="Times New Roman" w:hAnsi="Times New Roman"/>
        </w:rPr>
        <w:t>ối với ng</w:t>
      </w:r>
      <w:r w:rsidRPr="004E32F1">
        <w:rPr>
          <w:rFonts w:ascii="Times New Roman" w:hAnsi="Times New Roman" w:hint="eastAsia"/>
        </w:rPr>
        <w:t>ư</w:t>
      </w:r>
      <w:r w:rsidRPr="004E32F1">
        <w:rPr>
          <w:rFonts w:ascii="Times New Roman" w:hAnsi="Times New Roman"/>
        </w:rPr>
        <w:t xml:space="preserve">ời có công, cán bộ, công chức, viên chức </w:t>
      </w:r>
      <w:r w:rsidRPr="004E32F1">
        <w:rPr>
          <w:rFonts w:ascii="Times New Roman" w:hAnsi="Times New Roman" w:hint="eastAsia"/>
        </w:rPr>
        <w:t>đ</w:t>
      </w:r>
      <w:r w:rsidRPr="004E32F1">
        <w:rPr>
          <w:rFonts w:ascii="Times New Roman" w:hAnsi="Times New Roman"/>
        </w:rPr>
        <w:t>ang làm việc hoặc nghỉ h</w:t>
      </w:r>
      <w:r w:rsidRPr="004E32F1">
        <w:rPr>
          <w:rFonts w:ascii="Times New Roman" w:hAnsi="Times New Roman" w:hint="eastAsia"/>
        </w:rPr>
        <w:t>ư</w:t>
      </w:r>
      <w:r w:rsidRPr="004E32F1">
        <w:rPr>
          <w:rFonts w:ascii="Times New Roman" w:hAnsi="Times New Roman"/>
        </w:rPr>
        <w:t xml:space="preserve">u khi từ trần </w:t>
      </w:r>
      <w:r w:rsidR="000E0DE0">
        <w:rPr>
          <w:rFonts w:ascii="Times New Roman" w:hAnsi="Times New Roman"/>
        </w:rPr>
        <w:t xml:space="preserve">và vợ hoặc chồng </w:t>
      </w:r>
      <w:r w:rsidRPr="004E32F1">
        <w:rPr>
          <w:rFonts w:ascii="Times New Roman" w:hAnsi="Times New Roman"/>
        </w:rPr>
        <w:t xml:space="preserve">(sau </w:t>
      </w:r>
      <w:r w:rsidRPr="004E32F1">
        <w:rPr>
          <w:rFonts w:ascii="Times New Roman" w:hAnsi="Times New Roman" w:hint="eastAsia"/>
        </w:rPr>
        <w:t>đâ</w:t>
      </w:r>
      <w:r w:rsidRPr="004E32F1">
        <w:rPr>
          <w:rFonts w:ascii="Times New Roman" w:hAnsi="Times New Roman"/>
        </w:rPr>
        <w:t>y gọi chung là ng</w:t>
      </w:r>
      <w:r w:rsidRPr="004E32F1">
        <w:rPr>
          <w:rFonts w:ascii="Times New Roman" w:hAnsi="Times New Roman" w:hint="eastAsia"/>
        </w:rPr>
        <w:t>ư</w:t>
      </w:r>
      <w:r w:rsidRPr="004E32F1">
        <w:rPr>
          <w:rFonts w:ascii="Times New Roman" w:hAnsi="Times New Roman"/>
        </w:rPr>
        <w:t>ời từ trần).</w:t>
      </w:r>
    </w:p>
    <w:p w:rsidR="004E32F1" w:rsidRDefault="004E32F1" w:rsidP="004E32F1">
      <w:pPr>
        <w:spacing w:before="120"/>
        <w:ind w:firstLine="720"/>
        <w:jc w:val="both"/>
        <w:rPr>
          <w:rFonts w:ascii="Times New Roman" w:hAnsi="Times New Roman"/>
        </w:rPr>
      </w:pPr>
      <w:r w:rsidRPr="004E32F1">
        <w:rPr>
          <w:rFonts w:ascii="Times New Roman" w:hAnsi="Times New Roman"/>
        </w:rPr>
        <w:t>2. Nhà n</w:t>
      </w:r>
      <w:r w:rsidRPr="004E32F1">
        <w:rPr>
          <w:rFonts w:ascii="Times New Roman" w:hAnsi="Times New Roman" w:hint="eastAsia"/>
        </w:rPr>
        <w:t>ư</w:t>
      </w:r>
      <w:r w:rsidRPr="004E32F1">
        <w:rPr>
          <w:rFonts w:ascii="Times New Roman" w:hAnsi="Times New Roman"/>
        </w:rPr>
        <w:t xml:space="preserve">ớc khuyến khích tổ chức an táng theo các hình thức hỏa táng, </w:t>
      </w:r>
      <w:r w:rsidRPr="004E32F1">
        <w:rPr>
          <w:rFonts w:ascii="Times New Roman" w:hAnsi="Times New Roman" w:hint="eastAsia"/>
        </w:rPr>
        <w:t>đ</w:t>
      </w:r>
      <w:r w:rsidRPr="004E32F1">
        <w:rPr>
          <w:rFonts w:ascii="Times New Roman" w:hAnsi="Times New Roman"/>
        </w:rPr>
        <w:t>iện táng, an táng tại các nghĩa trang nhân dân quê nhà.</w:t>
      </w:r>
    </w:p>
    <w:p w:rsidR="00FA719D" w:rsidRDefault="004E32F1" w:rsidP="00806685">
      <w:pPr>
        <w:spacing w:before="120"/>
        <w:ind w:firstLine="720"/>
        <w:jc w:val="both"/>
        <w:rPr>
          <w:rFonts w:ascii="Times New Roman" w:hAnsi="Times New Roman"/>
        </w:rPr>
      </w:pPr>
      <w:r>
        <w:rPr>
          <w:rFonts w:ascii="Times New Roman" w:hAnsi="Times New Roman"/>
        </w:rPr>
        <w:t xml:space="preserve">3. </w:t>
      </w:r>
      <w:r w:rsidR="00806685">
        <w:rPr>
          <w:rFonts w:ascii="Times New Roman" w:hAnsi="Times New Roman"/>
        </w:rPr>
        <w:t xml:space="preserve">Không áp dụng đối với việc </w:t>
      </w:r>
      <w:r>
        <w:rPr>
          <w:rFonts w:ascii="Times New Roman" w:hAnsi="Times New Roman"/>
        </w:rPr>
        <w:t>cải</w:t>
      </w:r>
      <w:r w:rsidR="00806685">
        <w:rPr>
          <w:rFonts w:ascii="Times New Roman" w:hAnsi="Times New Roman"/>
        </w:rPr>
        <w:t xml:space="preserve"> táng hài cốt người từ trần.</w:t>
      </w:r>
      <w:r w:rsidR="00140967">
        <w:rPr>
          <w:rFonts w:ascii="Times New Roman" w:hAnsi="Times New Roman"/>
        </w:rPr>
        <w:t xml:space="preserve"> </w:t>
      </w:r>
    </w:p>
    <w:p w:rsidR="004E32F1" w:rsidRPr="00B413E3" w:rsidRDefault="004E32F1" w:rsidP="004E32F1">
      <w:pPr>
        <w:spacing w:before="240"/>
        <w:ind w:firstLine="720"/>
        <w:jc w:val="both"/>
        <w:rPr>
          <w:rFonts w:ascii="Times New Roman" w:hAnsi="Times New Roman"/>
          <w:b/>
          <w:szCs w:val="28"/>
        </w:rPr>
      </w:pPr>
      <w:r w:rsidRPr="00B413E3">
        <w:rPr>
          <w:rFonts w:ascii="Times New Roman" w:hAnsi="Times New Roman"/>
          <w:b/>
          <w:szCs w:val="28"/>
        </w:rPr>
        <w:t>Điều 2. Đối tượng an táng tại nghĩa trang từ trần</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1. Đối tượng 1, an táng những người từ trần có tiêu chuẩn như sau:</w:t>
      </w:r>
    </w:p>
    <w:p w:rsidR="004E32F1"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color w:val="000000"/>
          <w:szCs w:val="28"/>
        </w:rPr>
        <w:t xml:space="preserve">a) </w:t>
      </w:r>
      <w:r w:rsidRPr="004E32F1">
        <w:rPr>
          <w:rFonts w:ascii="Times New Roman" w:hAnsi="Times New Roman"/>
          <w:color w:val="000000"/>
          <w:szCs w:val="28"/>
        </w:rPr>
        <w:t xml:space="preserve">Ủy viên Ban Chấp hành Trung </w:t>
      </w:r>
      <w:r w:rsidRPr="004E32F1">
        <w:rPr>
          <w:rFonts w:ascii="Times New Roman" w:hAnsi="Times New Roman" w:hint="eastAsia"/>
          <w:color w:val="000000"/>
          <w:szCs w:val="28"/>
        </w:rPr>
        <w:t>ươ</w:t>
      </w:r>
      <w:r w:rsidRPr="004E32F1">
        <w:rPr>
          <w:rFonts w:ascii="Times New Roman" w:hAnsi="Times New Roman"/>
          <w:color w:val="000000"/>
          <w:szCs w:val="28"/>
        </w:rPr>
        <w:t xml:space="preserve">ng </w:t>
      </w:r>
      <w:r w:rsidRPr="004E32F1">
        <w:rPr>
          <w:rFonts w:ascii="Times New Roman" w:hAnsi="Times New Roman" w:hint="eastAsia"/>
          <w:color w:val="000000"/>
          <w:szCs w:val="28"/>
        </w:rPr>
        <w:t>Đ</w:t>
      </w:r>
      <w:r w:rsidRPr="004E32F1">
        <w:rPr>
          <w:rFonts w:ascii="Times New Roman" w:hAnsi="Times New Roman"/>
          <w:color w:val="000000"/>
          <w:szCs w:val="28"/>
        </w:rPr>
        <w:t>ảng (kể cả Ủy viên dự khuyết); Thứ tr</w:t>
      </w:r>
      <w:r w:rsidRPr="004E32F1">
        <w:rPr>
          <w:rFonts w:ascii="Times New Roman" w:hAnsi="Times New Roman" w:hint="eastAsia"/>
          <w:color w:val="000000"/>
          <w:szCs w:val="28"/>
        </w:rPr>
        <w:t>ư</w:t>
      </w:r>
      <w:r w:rsidRPr="004E32F1">
        <w:rPr>
          <w:rFonts w:ascii="Times New Roman" w:hAnsi="Times New Roman"/>
          <w:color w:val="000000"/>
          <w:szCs w:val="28"/>
        </w:rPr>
        <w:t>ởng hoặc t</w:t>
      </w:r>
      <w:r w:rsidRPr="004E32F1">
        <w:rPr>
          <w:rFonts w:ascii="Times New Roman" w:hAnsi="Times New Roman" w:hint="eastAsia"/>
          <w:color w:val="000000"/>
          <w:szCs w:val="28"/>
        </w:rPr>
        <w:t>ươ</w:t>
      </w:r>
      <w:r w:rsidRPr="004E32F1">
        <w:rPr>
          <w:rFonts w:ascii="Times New Roman" w:hAnsi="Times New Roman"/>
          <w:color w:val="000000"/>
          <w:szCs w:val="28"/>
        </w:rPr>
        <w:t xml:space="preserve">ng </w:t>
      </w:r>
      <w:r w:rsidRPr="004E32F1">
        <w:rPr>
          <w:rFonts w:ascii="Times New Roman" w:hAnsi="Times New Roman" w:hint="eastAsia"/>
          <w:color w:val="000000"/>
          <w:szCs w:val="28"/>
        </w:rPr>
        <w:t>đươ</w:t>
      </w:r>
      <w:r w:rsidRPr="004E32F1">
        <w:rPr>
          <w:rFonts w:ascii="Times New Roman" w:hAnsi="Times New Roman"/>
          <w:color w:val="000000"/>
          <w:szCs w:val="28"/>
        </w:rPr>
        <w:t xml:space="preserve">ng </w:t>
      </w:r>
      <w:r w:rsidRPr="004E32F1">
        <w:rPr>
          <w:rFonts w:ascii="Times New Roman" w:hAnsi="Times New Roman" w:hint="eastAsia"/>
          <w:color w:val="000000"/>
          <w:szCs w:val="28"/>
        </w:rPr>
        <w:t>đ</w:t>
      </w:r>
      <w:r w:rsidRPr="004E32F1">
        <w:rPr>
          <w:rFonts w:ascii="Times New Roman" w:hAnsi="Times New Roman"/>
          <w:color w:val="000000"/>
          <w:szCs w:val="28"/>
        </w:rPr>
        <w:t>ang công tác hoặc nghỉ h</w:t>
      </w:r>
      <w:r w:rsidRPr="004E32F1">
        <w:rPr>
          <w:rFonts w:ascii="Times New Roman" w:hAnsi="Times New Roman" w:hint="eastAsia"/>
          <w:color w:val="000000"/>
          <w:szCs w:val="28"/>
        </w:rPr>
        <w:t>ư</w:t>
      </w:r>
      <w:r w:rsidRPr="004E32F1">
        <w:rPr>
          <w:rFonts w:ascii="Times New Roman" w:hAnsi="Times New Roman"/>
          <w:color w:val="000000"/>
          <w:szCs w:val="28"/>
        </w:rPr>
        <w:t>u c</w:t>
      </w:r>
      <w:r w:rsidRPr="004E32F1">
        <w:rPr>
          <w:rFonts w:ascii="Times New Roman" w:hAnsi="Times New Roman" w:hint="eastAsia"/>
          <w:color w:val="000000"/>
          <w:szCs w:val="28"/>
        </w:rPr>
        <w:t>ư</w:t>
      </w:r>
      <w:r w:rsidRPr="004E32F1">
        <w:rPr>
          <w:rFonts w:ascii="Times New Roman" w:hAnsi="Times New Roman"/>
          <w:color w:val="000000"/>
          <w:szCs w:val="28"/>
        </w:rPr>
        <w:t xml:space="preserve"> trú trên </w:t>
      </w:r>
      <w:r w:rsidRPr="004E32F1">
        <w:rPr>
          <w:rFonts w:ascii="Times New Roman" w:hAnsi="Times New Roman" w:hint="eastAsia"/>
          <w:color w:val="000000"/>
          <w:szCs w:val="28"/>
        </w:rPr>
        <w:t>đ</w:t>
      </w:r>
      <w:r w:rsidRPr="004E32F1">
        <w:rPr>
          <w:rFonts w:ascii="Times New Roman" w:hAnsi="Times New Roman"/>
          <w:color w:val="000000"/>
          <w:szCs w:val="28"/>
        </w:rPr>
        <w:t>ịa bàn tỉnh khi từ trần.</w:t>
      </w:r>
    </w:p>
    <w:p w:rsidR="004E32F1" w:rsidRPr="00B413E3"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color w:val="000000"/>
          <w:szCs w:val="28"/>
        </w:rPr>
        <w:lastRenderedPageBreak/>
        <w:t>b</w:t>
      </w:r>
      <w:r w:rsidRPr="00B413E3">
        <w:rPr>
          <w:rFonts w:ascii="Times New Roman" w:hAnsi="Times New Roman"/>
          <w:color w:val="000000"/>
          <w:szCs w:val="28"/>
        </w:rPr>
        <w:t>) Người hoạt động cách mạng trước ngày 01/01/1945.</w:t>
      </w:r>
    </w:p>
    <w:p w:rsidR="004E32F1" w:rsidRPr="00B413E3"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color w:val="000000"/>
          <w:szCs w:val="28"/>
        </w:rPr>
        <w:t>c</w:t>
      </w:r>
      <w:r w:rsidRPr="00B413E3">
        <w:rPr>
          <w:rFonts w:ascii="Times New Roman" w:hAnsi="Times New Roman"/>
          <w:color w:val="000000"/>
          <w:szCs w:val="28"/>
        </w:rPr>
        <w:t>) Người hoạt động cách mạng từ ngày 01/01/1945 đến trước tổng khởi nghĩa 19/8/1945.</w:t>
      </w:r>
    </w:p>
    <w:p w:rsidR="004E32F1" w:rsidRPr="00B413E3"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color w:val="000000"/>
          <w:szCs w:val="28"/>
        </w:rPr>
        <w:t>d</w:t>
      </w:r>
      <w:r w:rsidRPr="00B413E3">
        <w:rPr>
          <w:rFonts w:ascii="Times New Roman" w:hAnsi="Times New Roman"/>
          <w:color w:val="000000"/>
          <w:szCs w:val="28"/>
        </w:rPr>
        <w:t>) Anh hùng Lực lượng vũ trang nhân dân, Anh hùng Lao động trong thời kỳ kháng chiến.</w:t>
      </w:r>
    </w:p>
    <w:p w:rsidR="004E32F1" w:rsidRPr="00B413E3"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szCs w:val="28"/>
        </w:rPr>
        <w:t>đ</w:t>
      </w:r>
      <w:r w:rsidRPr="00B413E3">
        <w:rPr>
          <w:rFonts w:ascii="Times New Roman" w:hAnsi="Times New Roman"/>
          <w:szCs w:val="28"/>
        </w:rPr>
        <w:t>) Những người đã được Nhà nước phong tặng danh hiệu vinh dự “Bà Mẹ Việt Nam anh hùng”; Chồng Bà mẹ Việt Nam Anh hùng (cha đẻ của liệt sĩ).</w:t>
      </w:r>
    </w:p>
    <w:p w:rsidR="004E32F1" w:rsidRPr="00B413E3"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color w:val="000000"/>
          <w:szCs w:val="28"/>
        </w:rPr>
        <w:t>e</w:t>
      </w:r>
      <w:r w:rsidRPr="00B413E3">
        <w:rPr>
          <w:rFonts w:ascii="Times New Roman" w:hAnsi="Times New Roman"/>
          <w:color w:val="000000"/>
          <w:szCs w:val="28"/>
        </w:rPr>
        <w:t xml:space="preserve">) Cán bộ đã giữ chức vụ: Ủy viên Ban thường vụ Tỉnh ủy, </w:t>
      </w:r>
      <w:r w:rsidR="00D4550A">
        <w:rPr>
          <w:rFonts w:ascii="Times New Roman" w:hAnsi="Times New Roman"/>
          <w:color w:val="000000"/>
          <w:szCs w:val="28"/>
        </w:rPr>
        <w:t xml:space="preserve">Ủy viên Ban chấp hành Đảng bộ tỉnh, </w:t>
      </w:r>
      <w:r w:rsidRPr="00B413E3">
        <w:rPr>
          <w:rFonts w:ascii="Times New Roman" w:hAnsi="Times New Roman"/>
          <w:color w:val="000000"/>
          <w:szCs w:val="28"/>
        </w:rPr>
        <w:t>Phó Chủ tịch Hội đồng nhân dân tỉnh, Phó Chủ tịch Ủy ban nhân dân tỉnh, Chủ tịch Ủy ban Mặt trận Tổ quốc Việt Nam tỉnh, Phó Trưởng Đoàn đại biểu Quốc hội chuyên trách, cán bộ giữ cấp bậc đại tá trở lên có quá trình thoát ly tham gia 02 thời kỳ kháng chiến hoặc có quá trình chiến đấu ở chiến trường B, C, K trước ngày 30/04/1975 giữ chức vụ từ Phó Chỉ huy trưởng, Phó Chính ủy Quân sự, Bộ đội Biên phòng, Phó Giám đốc Công an tỉnh.</w:t>
      </w:r>
    </w:p>
    <w:p w:rsidR="004E32F1" w:rsidRPr="00B413E3" w:rsidRDefault="004E32F1" w:rsidP="004E32F1">
      <w:pPr>
        <w:shd w:val="clear" w:color="auto" w:fill="FFFFFF"/>
        <w:spacing w:before="240"/>
        <w:ind w:firstLine="720"/>
        <w:jc w:val="both"/>
        <w:rPr>
          <w:rFonts w:ascii="Times New Roman" w:hAnsi="Times New Roman"/>
          <w:color w:val="000000"/>
          <w:szCs w:val="28"/>
        </w:rPr>
      </w:pPr>
      <w:r>
        <w:rPr>
          <w:rFonts w:ascii="Times New Roman" w:hAnsi="Times New Roman"/>
          <w:color w:val="000000"/>
          <w:szCs w:val="28"/>
        </w:rPr>
        <w:t>g</w:t>
      </w:r>
      <w:r w:rsidRPr="00B413E3">
        <w:rPr>
          <w:rFonts w:ascii="Times New Roman" w:hAnsi="Times New Roman"/>
          <w:color w:val="000000"/>
          <w:szCs w:val="28"/>
        </w:rPr>
        <w:t>) Những người do cơ quan thẩm quyền thuộc tỉnh An Giang đề nghị và đã được Nhà nước tặng danh hiệu: Nhà giáo Nhân dân, Thầy thuốc Nhân dân, Nghệ sĩ Nhân dân.</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2. Đối tượng 2, an táng những người từ trần có tiêu chuẩn như sau:</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a) Những người có công với cách mạng: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Thương binh, người hưởng chính sách như thương binh, thương binh loại B (gọi chung là thương binh) và bệnh binh đang hưởng trợ cấp hằng tháng;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Người hoạt động kháng chiến bị nhiễm chất độc hóa học đang hưởng trợ cấp hằng tháng;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Người hoạt động cách mạng hoặc hoạt động kháng chiến bị địch bắt tù, đày đang hưởng trợ cấp hằng tháng;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xml:space="preserve">- Thân nhân liệt sĩ </w:t>
      </w:r>
      <w:r w:rsidRPr="00B413E3">
        <w:rPr>
          <w:rFonts w:ascii="Times New Roman" w:hAnsi="Times New Roman"/>
          <w:bCs/>
          <w:spacing w:val="-2"/>
          <w:szCs w:val="28"/>
          <w:lang w:val="fi-FI"/>
        </w:rPr>
        <w:t xml:space="preserve">(gồm cha, mẹ, vợ hoặc chồng, người có công nuôi dưỡng liệt sĩ) </w:t>
      </w:r>
      <w:r w:rsidRPr="00B413E3">
        <w:rPr>
          <w:rFonts w:ascii="Times New Roman" w:hAnsi="Times New Roman"/>
          <w:szCs w:val="28"/>
        </w:rPr>
        <w:t>đang hưởng trợ cấp hằng tháng.</w:t>
      </w:r>
    </w:p>
    <w:p w:rsidR="004E32F1" w:rsidRPr="00B413E3" w:rsidRDefault="004E32F1" w:rsidP="004E32F1">
      <w:pPr>
        <w:widowControl w:val="0"/>
        <w:pBdr>
          <w:top w:val="nil"/>
          <w:left w:val="nil"/>
          <w:bottom w:val="nil"/>
          <w:right w:val="nil"/>
          <w:between w:val="nil"/>
        </w:pBdr>
        <w:spacing w:before="240"/>
        <w:ind w:right="72" w:firstLine="720"/>
        <w:jc w:val="both"/>
        <w:rPr>
          <w:rFonts w:ascii="Times New Roman" w:hAnsi="Times New Roman"/>
          <w:szCs w:val="28"/>
        </w:rPr>
      </w:pPr>
      <w:r w:rsidRPr="00B413E3">
        <w:rPr>
          <w:rFonts w:ascii="Times New Roman" w:hAnsi="Times New Roman"/>
          <w:szCs w:val="28"/>
        </w:rPr>
        <w:t>b) Đảng viên có 30 năm tuổi đảng trở lên được cấp có thẩm quyền tỉnh An Giang trao tặng Huy hiệu và thuộc Đảng số tại tỉnh An Giang.</w:t>
      </w:r>
    </w:p>
    <w:p w:rsidR="004E32F1" w:rsidRPr="00B413E3" w:rsidRDefault="004E32F1" w:rsidP="004E32F1">
      <w:pPr>
        <w:widowControl w:val="0"/>
        <w:pBdr>
          <w:top w:val="nil"/>
          <w:left w:val="nil"/>
          <w:bottom w:val="nil"/>
          <w:right w:val="nil"/>
          <w:between w:val="nil"/>
        </w:pBdr>
        <w:spacing w:before="240"/>
        <w:ind w:right="72" w:firstLine="720"/>
        <w:jc w:val="both"/>
        <w:rPr>
          <w:rFonts w:ascii="Times New Roman" w:hAnsi="Times New Roman"/>
          <w:szCs w:val="28"/>
        </w:rPr>
      </w:pPr>
      <w:r w:rsidRPr="00B413E3">
        <w:rPr>
          <w:rFonts w:ascii="Times New Roman" w:hAnsi="Times New Roman"/>
          <w:szCs w:val="28"/>
        </w:rPr>
        <w:t>c) Cán bộ, công chức, viên chức đương chức hoặc nguyên chức (bao gồm cán bộ về hưu)</w:t>
      </w:r>
    </w:p>
    <w:p w:rsidR="004E32F1" w:rsidRPr="00B413E3" w:rsidRDefault="004E32F1" w:rsidP="004E32F1">
      <w:pPr>
        <w:widowControl w:val="0"/>
        <w:pBdr>
          <w:top w:val="nil"/>
          <w:left w:val="nil"/>
          <w:bottom w:val="nil"/>
          <w:right w:val="nil"/>
          <w:between w:val="nil"/>
        </w:pBdr>
        <w:spacing w:before="240"/>
        <w:ind w:right="72" w:firstLine="720"/>
        <w:jc w:val="both"/>
        <w:rPr>
          <w:rFonts w:ascii="Times New Roman" w:hAnsi="Times New Roman"/>
          <w:szCs w:val="28"/>
        </w:rPr>
      </w:pPr>
      <w:r w:rsidRPr="00B413E3">
        <w:rPr>
          <w:rFonts w:ascii="Times New Roman" w:hAnsi="Times New Roman"/>
          <w:szCs w:val="28"/>
        </w:rPr>
        <w:t xml:space="preserve">Đối với cấp tỉnh: có chức vụ từ Phó Trưởng phòng, ban, đơn vị sự nghiệp thuộc các sở, ban, ngành, đoàn thể cấp tỉnh và tương đương trở lên; hoặc có thời gian công tác trong cơ quan </w:t>
      </w:r>
      <w:r w:rsidR="00451C88">
        <w:rPr>
          <w:rFonts w:ascii="Times New Roman" w:hAnsi="Times New Roman"/>
          <w:szCs w:val="28"/>
        </w:rPr>
        <w:t xml:space="preserve">Đảng, </w:t>
      </w:r>
      <w:r w:rsidRPr="00B413E3">
        <w:rPr>
          <w:rFonts w:ascii="Times New Roman" w:hAnsi="Times New Roman"/>
          <w:szCs w:val="28"/>
        </w:rPr>
        <w:t xml:space="preserve">Nhà nước trước ngày 30/4/1975; hoặc giữ Ngạch chuyên viên chính, bậc 3, hệ số 5,08 đối với nữ, bậc 4, hệ số 5,42 đối với </w:t>
      </w:r>
      <w:r w:rsidRPr="00B413E3">
        <w:rPr>
          <w:rFonts w:ascii="Times New Roman" w:hAnsi="Times New Roman"/>
          <w:szCs w:val="28"/>
        </w:rPr>
        <w:lastRenderedPageBreak/>
        <w:t>nam.</w:t>
      </w:r>
    </w:p>
    <w:p w:rsidR="004E32F1" w:rsidRPr="00B413E3" w:rsidRDefault="004E32F1" w:rsidP="004E32F1">
      <w:pPr>
        <w:widowControl w:val="0"/>
        <w:pBdr>
          <w:top w:val="nil"/>
          <w:left w:val="nil"/>
          <w:bottom w:val="nil"/>
          <w:right w:val="nil"/>
          <w:between w:val="nil"/>
        </w:pBdr>
        <w:spacing w:before="240"/>
        <w:ind w:right="72" w:firstLine="720"/>
        <w:jc w:val="both"/>
        <w:rPr>
          <w:rFonts w:ascii="Times New Roman" w:hAnsi="Times New Roman"/>
          <w:szCs w:val="28"/>
        </w:rPr>
      </w:pPr>
      <w:r w:rsidRPr="00B413E3">
        <w:rPr>
          <w:rFonts w:ascii="Times New Roman" w:hAnsi="Times New Roman"/>
          <w:szCs w:val="28"/>
        </w:rPr>
        <w:t>Đối với cấp xã: có chức vụ từ Phó trưởng phòng, ban, ngành cấp xã và tương đương trở lên (hoặc giữ chức Phó trưởng phòng, ban, ngành cấp huyện và tương đương trở lên trước ngày 01/7/2025); hoặc có thời gian công tác trong cơ quan Nhà nước trước ngày 30/4/1975; hoặc giữ Ngạch chuyên viên chính, bậc 3, hệ số 5,08 đối với nữ, bậc 4, hệ số 5,42 đối với nam.</w:t>
      </w:r>
    </w:p>
    <w:p w:rsidR="004E32F1" w:rsidRPr="00B413E3" w:rsidRDefault="004E32F1" w:rsidP="004E32F1">
      <w:pPr>
        <w:widowControl w:val="0"/>
        <w:pBdr>
          <w:top w:val="nil"/>
          <w:left w:val="nil"/>
          <w:bottom w:val="nil"/>
          <w:right w:val="nil"/>
          <w:between w:val="nil"/>
        </w:pBdr>
        <w:spacing w:before="240"/>
        <w:ind w:right="72" w:firstLine="720"/>
        <w:jc w:val="both"/>
        <w:rPr>
          <w:rFonts w:ascii="Times New Roman" w:hAnsi="Times New Roman"/>
          <w:szCs w:val="28"/>
        </w:rPr>
      </w:pPr>
      <w:r w:rsidRPr="00B413E3">
        <w:rPr>
          <w:rFonts w:ascii="Times New Roman" w:hAnsi="Times New Roman"/>
          <w:szCs w:val="28"/>
        </w:rPr>
        <w:t>d) Người đương chức hoặc nguyên chức được Tỉnh ủy, Ủy ban nhân dân tỉnh bổ nhiệm chức vụ làm việc tại các doanh nghiệp nhà nước, công ty trách nhiệm hữu hạn Một thành viên (vốn nhà nước), giữ chức vụ: Tổng Giám đốc; Giám đốc; Chủ tịch Hội đồng quản trị; Chủ tịch công ty.</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d) Cán bộ, chiến sĩ thuộc các lực lượng vũ trang, đương chức hoặc nguyên chức đã giữ chức vụ từ Trưởng, phó phòng đơn vị cấp tỉnh và tương đương trở lên hoặc có cấp hàm từ Thượng tá trở lên đối với nam, Trung tá trở lên đối với nữ.</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xml:space="preserve">đ) Những người </w:t>
      </w:r>
      <w:r w:rsidRPr="00B413E3">
        <w:rPr>
          <w:rFonts w:ascii="Times New Roman" w:hAnsi="Times New Roman"/>
          <w:color w:val="000000"/>
          <w:szCs w:val="28"/>
        </w:rPr>
        <w:t>do cơ quan thẩm quyền thuộc tỉnh An Giang đề nghị và đã được</w:t>
      </w:r>
      <w:r w:rsidRPr="00B413E3">
        <w:rPr>
          <w:rFonts w:ascii="Times New Roman" w:hAnsi="Times New Roman"/>
          <w:szCs w:val="28"/>
        </w:rPr>
        <w:t xml:space="preserve"> Nhà nước tặng danh hiệu: Anh hùng lao động, Nhà giáo Ưu tú, Thầy thuốc Ưu tú, Nghệ sĩ Ưu tú.</w:t>
      </w:r>
    </w:p>
    <w:p w:rsidR="004E32F1" w:rsidRDefault="004E32F1" w:rsidP="004E32F1">
      <w:pPr>
        <w:spacing w:before="240"/>
        <w:ind w:firstLine="720"/>
        <w:jc w:val="both"/>
        <w:rPr>
          <w:rFonts w:ascii="Times New Roman" w:hAnsi="Times New Roman"/>
          <w:szCs w:val="28"/>
        </w:rPr>
      </w:pPr>
      <w:r w:rsidRPr="00B413E3">
        <w:rPr>
          <w:rFonts w:ascii="Times New Roman" w:hAnsi="Times New Roman"/>
          <w:szCs w:val="28"/>
        </w:rPr>
        <w:t>e) Vợ hoặc chồng của người đã được an táng trong nghĩa trang từ trần.</w:t>
      </w:r>
      <w:r w:rsidR="00EC5E17">
        <w:rPr>
          <w:rFonts w:ascii="Times New Roman" w:hAnsi="Times New Roman"/>
          <w:szCs w:val="28"/>
        </w:rPr>
        <w:t xml:space="preserve"> </w:t>
      </w:r>
    </w:p>
    <w:p w:rsidR="00970358" w:rsidRPr="00B413E3" w:rsidRDefault="00970358" w:rsidP="00970358">
      <w:pPr>
        <w:spacing w:before="240"/>
        <w:ind w:firstLine="720"/>
        <w:jc w:val="both"/>
        <w:rPr>
          <w:rFonts w:ascii="Times New Roman" w:hAnsi="Times New Roman"/>
          <w:szCs w:val="28"/>
        </w:rPr>
      </w:pPr>
      <w:r w:rsidRPr="00970358">
        <w:rPr>
          <w:rFonts w:ascii="Times New Roman" w:hAnsi="Times New Roman"/>
          <w:szCs w:val="28"/>
        </w:rPr>
        <w:t>Tr</w:t>
      </w:r>
      <w:r w:rsidRPr="00970358">
        <w:rPr>
          <w:rFonts w:ascii="Times New Roman" w:hAnsi="Times New Roman" w:hint="eastAsia"/>
          <w:szCs w:val="28"/>
        </w:rPr>
        <w:t>ư</w:t>
      </w:r>
      <w:r w:rsidRPr="00970358">
        <w:rPr>
          <w:rFonts w:ascii="Times New Roman" w:hAnsi="Times New Roman"/>
          <w:szCs w:val="28"/>
        </w:rPr>
        <w:t>ờng hợp ng</w:t>
      </w:r>
      <w:r w:rsidRPr="00970358">
        <w:rPr>
          <w:rFonts w:ascii="Times New Roman" w:hAnsi="Times New Roman" w:hint="eastAsia"/>
          <w:szCs w:val="28"/>
        </w:rPr>
        <w:t>ư</w:t>
      </w:r>
      <w:r w:rsidRPr="00970358">
        <w:rPr>
          <w:rFonts w:ascii="Times New Roman" w:hAnsi="Times New Roman"/>
          <w:szCs w:val="28"/>
        </w:rPr>
        <w:t xml:space="preserve">ời thuộc </w:t>
      </w:r>
      <w:r w:rsidRPr="00970358">
        <w:rPr>
          <w:rFonts w:ascii="Times New Roman" w:hAnsi="Times New Roman" w:hint="eastAsia"/>
          <w:szCs w:val="28"/>
        </w:rPr>
        <w:t>đ</w:t>
      </w:r>
      <w:r w:rsidRPr="00970358">
        <w:rPr>
          <w:rFonts w:ascii="Times New Roman" w:hAnsi="Times New Roman"/>
          <w:szCs w:val="28"/>
        </w:rPr>
        <w:t>ối t</w:t>
      </w:r>
      <w:r w:rsidRPr="00970358">
        <w:rPr>
          <w:rFonts w:ascii="Times New Roman" w:hAnsi="Times New Roman" w:hint="eastAsia"/>
          <w:szCs w:val="28"/>
        </w:rPr>
        <w:t>ư</w:t>
      </w:r>
      <w:r w:rsidRPr="00970358">
        <w:rPr>
          <w:rFonts w:ascii="Times New Roman" w:hAnsi="Times New Roman"/>
          <w:szCs w:val="28"/>
        </w:rPr>
        <w:t xml:space="preserve">ợng an táng theo quy </w:t>
      </w:r>
      <w:r w:rsidRPr="00970358">
        <w:rPr>
          <w:rFonts w:ascii="Times New Roman" w:hAnsi="Times New Roman" w:hint="eastAsia"/>
          <w:szCs w:val="28"/>
        </w:rPr>
        <w:t>đ</w:t>
      </w:r>
      <w:r w:rsidRPr="00970358">
        <w:rPr>
          <w:rFonts w:ascii="Times New Roman" w:hAnsi="Times New Roman"/>
          <w:szCs w:val="28"/>
        </w:rPr>
        <w:t xml:space="preserve">ịnh tại khoản 1 và khoản 2 </w:t>
      </w:r>
      <w:r w:rsidRPr="00970358">
        <w:rPr>
          <w:rFonts w:ascii="Times New Roman" w:hAnsi="Times New Roman" w:hint="eastAsia"/>
          <w:szCs w:val="28"/>
        </w:rPr>
        <w:t>Đ</w:t>
      </w:r>
      <w:r w:rsidRPr="00970358">
        <w:rPr>
          <w:rFonts w:ascii="Times New Roman" w:hAnsi="Times New Roman"/>
          <w:szCs w:val="28"/>
        </w:rPr>
        <w:t xml:space="preserve">iều </w:t>
      </w:r>
      <w:r w:rsidR="001E4DCE">
        <w:rPr>
          <w:rFonts w:ascii="Times New Roman" w:hAnsi="Times New Roman"/>
          <w:szCs w:val="28"/>
        </w:rPr>
        <w:t>2 Quyết định này</w:t>
      </w:r>
      <w:r w:rsidRPr="00970358">
        <w:rPr>
          <w:rFonts w:ascii="Times New Roman" w:hAnsi="Times New Roman"/>
          <w:szCs w:val="28"/>
        </w:rPr>
        <w:t xml:space="preserve"> ch</w:t>
      </w:r>
      <w:r w:rsidRPr="00970358">
        <w:rPr>
          <w:rFonts w:ascii="Times New Roman" w:hAnsi="Times New Roman" w:hint="eastAsia"/>
          <w:szCs w:val="28"/>
        </w:rPr>
        <w:t>ư</w:t>
      </w:r>
      <w:r w:rsidRPr="00970358">
        <w:rPr>
          <w:rFonts w:ascii="Times New Roman" w:hAnsi="Times New Roman"/>
          <w:szCs w:val="28"/>
        </w:rPr>
        <w:t>a từ trần, nh</w:t>
      </w:r>
      <w:r w:rsidRPr="00970358">
        <w:rPr>
          <w:rFonts w:ascii="Times New Roman" w:hAnsi="Times New Roman" w:hint="eastAsia"/>
          <w:szCs w:val="28"/>
        </w:rPr>
        <w:t>ư</w:t>
      </w:r>
      <w:r w:rsidRPr="00970358">
        <w:rPr>
          <w:rFonts w:ascii="Times New Roman" w:hAnsi="Times New Roman"/>
          <w:szCs w:val="28"/>
        </w:rPr>
        <w:t xml:space="preserve">ng vợ hoặc chồng từ trần thì </w:t>
      </w:r>
      <w:r w:rsidRPr="00970358">
        <w:rPr>
          <w:rFonts w:ascii="Times New Roman" w:hAnsi="Times New Roman" w:hint="eastAsia"/>
          <w:szCs w:val="28"/>
        </w:rPr>
        <w:t>đư</w:t>
      </w:r>
      <w:r w:rsidR="001E4DCE">
        <w:rPr>
          <w:rFonts w:ascii="Times New Roman" w:hAnsi="Times New Roman"/>
          <w:szCs w:val="28"/>
        </w:rPr>
        <w:t>ợc an táng nếu</w:t>
      </w:r>
      <w:r w:rsidRPr="00970358">
        <w:rPr>
          <w:rFonts w:ascii="Times New Roman" w:hAnsi="Times New Roman"/>
          <w:szCs w:val="28"/>
        </w:rPr>
        <w:t xml:space="preserve"> có cam kết, </w:t>
      </w:r>
      <w:r w:rsidRPr="00970358">
        <w:rPr>
          <w:rFonts w:ascii="Times New Roman" w:hAnsi="Times New Roman" w:hint="eastAsia"/>
          <w:szCs w:val="28"/>
        </w:rPr>
        <w:t>đ</w:t>
      </w:r>
      <w:r w:rsidRPr="00970358">
        <w:rPr>
          <w:rFonts w:ascii="Times New Roman" w:hAnsi="Times New Roman"/>
          <w:szCs w:val="28"/>
        </w:rPr>
        <w:t>ồng ý của ng</w:t>
      </w:r>
      <w:r w:rsidRPr="00970358">
        <w:rPr>
          <w:rFonts w:ascii="Times New Roman" w:hAnsi="Times New Roman" w:hint="eastAsia"/>
          <w:szCs w:val="28"/>
        </w:rPr>
        <w:t>ư</w:t>
      </w:r>
      <w:r w:rsidRPr="00970358">
        <w:rPr>
          <w:rFonts w:ascii="Times New Roman" w:hAnsi="Times New Roman"/>
          <w:szCs w:val="28"/>
        </w:rPr>
        <w:t xml:space="preserve">ời thuộc </w:t>
      </w:r>
      <w:r w:rsidRPr="00970358">
        <w:rPr>
          <w:rFonts w:ascii="Times New Roman" w:hAnsi="Times New Roman" w:hint="eastAsia"/>
          <w:szCs w:val="28"/>
        </w:rPr>
        <w:t>đ</w:t>
      </w:r>
      <w:r w:rsidRPr="00970358">
        <w:rPr>
          <w:rFonts w:ascii="Times New Roman" w:hAnsi="Times New Roman"/>
          <w:szCs w:val="28"/>
        </w:rPr>
        <w:t>ối t</w:t>
      </w:r>
      <w:r w:rsidRPr="00970358">
        <w:rPr>
          <w:rFonts w:ascii="Times New Roman" w:hAnsi="Times New Roman" w:hint="eastAsia"/>
          <w:szCs w:val="28"/>
        </w:rPr>
        <w:t>ư</w:t>
      </w:r>
      <w:r w:rsidRPr="00970358">
        <w:rPr>
          <w:rFonts w:ascii="Times New Roman" w:hAnsi="Times New Roman"/>
          <w:szCs w:val="28"/>
        </w:rPr>
        <w:t>ợng an táng.</w:t>
      </w:r>
    </w:p>
    <w:p w:rsidR="004E32F1" w:rsidRPr="00B413E3" w:rsidRDefault="004E32F1" w:rsidP="004E32F1">
      <w:pPr>
        <w:spacing w:before="240"/>
        <w:ind w:firstLine="720"/>
        <w:jc w:val="both"/>
        <w:rPr>
          <w:rFonts w:ascii="Times New Roman" w:hAnsi="Times New Roman"/>
          <w:b/>
          <w:szCs w:val="28"/>
        </w:rPr>
      </w:pPr>
      <w:r w:rsidRPr="00B413E3">
        <w:rPr>
          <w:rFonts w:ascii="Times New Roman" w:hAnsi="Times New Roman"/>
          <w:b/>
          <w:szCs w:val="28"/>
        </w:rPr>
        <w:t>Điều 3. Nơi an táng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xml:space="preserve">1. </w:t>
      </w:r>
      <w:r w:rsidR="00126DC8">
        <w:rPr>
          <w:rFonts w:ascii="Times New Roman" w:hAnsi="Times New Roman"/>
          <w:szCs w:val="28"/>
        </w:rPr>
        <w:t xml:space="preserve">Khu từ trần </w:t>
      </w:r>
      <w:r w:rsidRPr="00B413E3">
        <w:rPr>
          <w:rFonts w:ascii="Times New Roman" w:hAnsi="Times New Roman"/>
          <w:szCs w:val="28"/>
        </w:rPr>
        <w:t>Nghĩa trang tỉnh An Giang tại phường Rạch Giá (địa chỉ: Đường Mạc Cửu, phường Rạch Giá, tỉnh An Giang) an táng người từ trần theo quy định tại Điều 2 Quyết định này có đăng ký thường trú tại 48 xã, phường, đặc khu (thuộc địa giới hành chính tỉnh Kiên Giang trước ngày 01/07/2025).</w:t>
      </w:r>
    </w:p>
    <w:p w:rsidR="004E32F1" w:rsidRDefault="004E32F1" w:rsidP="004E32F1">
      <w:pPr>
        <w:spacing w:before="240"/>
        <w:ind w:firstLine="720"/>
        <w:jc w:val="both"/>
        <w:rPr>
          <w:rFonts w:ascii="Times New Roman" w:hAnsi="Times New Roman"/>
          <w:szCs w:val="28"/>
        </w:rPr>
      </w:pPr>
      <w:r w:rsidRPr="00B413E3">
        <w:rPr>
          <w:rFonts w:ascii="Times New Roman" w:hAnsi="Times New Roman"/>
          <w:szCs w:val="28"/>
        </w:rPr>
        <w:t>2. Nghĩa trang từ trần tỉnh An Giang tại xã An Châu (địa chỉ: Quốc lộ 91, xã An Châu, tỉnh An Giang) an táng người từ trần theo quy định tại Điều 2 Quyết định này có đăng ký thường trú tại xã An Châu, xã Mỹ Hòa Hưng, phường Long Xuyên, phường Bình Đức và phường Mỹ Thới.</w:t>
      </w:r>
    </w:p>
    <w:p w:rsidR="009E2ADB" w:rsidRPr="00B413E3" w:rsidRDefault="009E2ADB" w:rsidP="004E32F1">
      <w:pPr>
        <w:spacing w:before="240"/>
        <w:ind w:firstLine="720"/>
        <w:jc w:val="both"/>
        <w:rPr>
          <w:rFonts w:ascii="Times New Roman" w:hAnsi="Times New Roman"/>
          <w:szCs w:val="28"/>
        </w:rPr>
      </w:pPr>
      <w:r>
        <w:rPr>
          <w:rFonts w:ascii="Times New Roman" w:hAnsi="Times New Roman"/>
          <w:szCs w:val="28"/>
        </w:rPr>
        <w:t>Trường hợp vợ hoặc chồng người từ trần đã được bố trí an táng trong nghĩa trang từ trần</w:t>
      </w:r>
      <w:r w:rsidR="00126DC8">
        <w:rPr>
          <w:rFonts w:ascii="Times New Roman" w:hAnsi="Times New Roman"/>
          <w:szCs w:val="28"/>
        </w:rPr>
        <w:t>, khu từ trần</w:t>
      </w:r>
      <w:r>
        <w:rPr>
          <w:rFonts w:ascii="Times New Roman" w:hAnsi="Times New Roman"/>
          <w:szCs w:val="28"/>
        </w:rPr>
        <w:t>, có nguyện vọng được an táng liền kề khi từ trần thì được xem xét bố trí trước vị trí an táng.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3. Nghĩa trang từ trần các xã, phường, đặc khu</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 xml:space="preserve">a) </w:t>
      </w:r>
      <w:r>
        <w:rPr>
          <w:rFonts w:ascii="Times New Roman" w:hAnsi="Times New Roman"/>
          <w:szCs w:val="28"/>
        </w:rPr>
        <w:t xml:space="preserve">Ủy ban nhân dân </w:t>
      </w:r>
      <w:r w:rsidRPr="00B413E3">
        <w:rPr>
          <w:rFonts w:ascii="Times New Roman" w:hAnsi="Times New Roman"/>
          <w:szCs w:val="28"/>
        </w:rPr>
        <w:t xml:space="preserve">xã, phường, đặc khu căn cứ theo tiêu chuẩn, đối tượng quy định tại Điều 2 ban hành tiêu chuẩn, đối tượng được an táng </w:t>
      </w:r>
      <w:r w:rsidR="001228EE">
        <w:rPr>
          <w:rFonts w:ascii="Times New Roman" w:hAnsi="Times New Roman"/>
          <w:szCs w:val="28"/>
        </w:rPr>
        <w:t xml:space="preserve">tại nghĩa trang </w:t>
      </w:r>
      <w:r w:rsidR="001228EE">
        <w:rPr>
          <w:rFonts w:ascii="Times New Roman" w:hAnsi="Times New Roman"/>
          <w:szCs w:val="28"/>
        </w:rPr>
        <w:lastRenderedPageBreak/>
        <w:t xml:space="preserve">từ trần, khu từ trần trong nghĩa trang </w:t>
      </w:r>
      <w:r w:rsidRPr="00B413E3">
        <w:rPr>
          <w:rFonts w:ascii="Times New Roman" w:hAnsi="Times New Roman"/>
          <w:szCs w:val="28"/>
        </w:rPr>
        <w:t>tùy theo tình hình thực tế về quy mô của nghĩa trang tại địa phương.</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b) Đối với địa phương không có nghĩa trang từ trần: Ủy ban nhân dân xã, phường, đặc khu hướng dẫn, động viên gia đình thực hiện an táng theo các hình thức hỏa táng, điện táng</w:t>
      </w:r>
      <w:r w:rsidR="0001789D">
        <w:rPr>
          <w:rFonts w:ascii="Times New Roman" w:hAnsi="Times New Roman"/>
          <w:szCs w:val="28"/>
        </w:rPr>
        <w:t>, an táng tại nghĩa trang nhân dân</w:t>
      </w:r>
      <w:r w:rsidRPr="00B413E3">
        <w:rPr>
          <w:rFonts w:ascii="Times New Roman" w:hAnsi="Times New Roman"/>
          <w:szCs w:val="28"/>
        </w:rPr>
        <w:t xml:space="preserve"> hoặc </w:t>
      </w:r>
      <w:r w:rsidR="001228EE">
        <w:rPr>
          <w:rFonts w:ascii="Times New Roman" w:hAnsi="Times New Roman"/>
          <w:szCs w:val="28"/>
        </w:rPr>
        <w:t xml:space="preserve">liên hệ </w:t>
      </w:r>
      <w:r w:rsidRPr="00B413E3">
        <w:rPr>
          <w:rFonts w:ascii="Times New Roman" w:hAnsi="Times New Roman"/>
          <w:szCs w:val="28"/>
        </w:rPr>
        <w:t>xã, phường, đặc khu gần nhất</w:t>
      </w:r>
      <w:r w:rsidR="001228EE">
        <w:rPr>
          <w:rFonts w:ascii="Times New Roman" w:hAnsi="Times New Roman"/>
          <w:szCs w:val="28"/>
        </w:rPr>
        <w:t xml:space="preserve"> có </w:t>
      </w:r>
      <w:r w:rsidR="001228EE" w:rsidRPr="00B413E3">
        <w:rPr>
          <w:rFonts w:ascii="Times New Roman" w:hAnsi="Times New Roman"/>
          <w:szCs w:val="28"/>
        </w:rPr>
        <w:t>nghĩa trang từ trần</w:t>
      </w:r>
      <w:r w:rsidR="001228EE">
        <w:rPr>
          <w:rFonts w:ascii="Times New Roman" w:hAnsi="Times New Roman"/>
          <w:szCs w:val="28"/>
        </w:rPr>
        <w:t>, khu từ trần để được xem xét bố trí nơi an táng</w:t>
      </w:r>
      <w:r w:rsidRPr="00B413E3">
        <w:rPr>
          <w:rFonts w:ascii="Times New Roman" w:hAnsi="Times New Roman"/>
          <w:szCs w:val="28"/>
        </w:rPr>
        <w:t>.</w:t>
      </w:r>
    </w:p>
    <w:p w:rsidR="004E32F1" w:rsidRPr="00B413E3" w:rsidRDefault="004E32F1" w:rsidP="004E32F1">
      <w:pPr>
        <w:spacing w:before="240"/>
        <w:ind w:firstLine="720"/>
        <w:jc w:val="both"/>
        <w:rPr>
          <w:rFonts w:ascii="Times New Roman" w:hAnsi="Times New Roman"/>
          <w:b/>
          <w:szCs w:val="28"/>
        </w:rPr>
      </w:pPr>
      <w:r w:rsidRPr="00B413E3">
        <w:rPr>
          <w:rFonts w:ascii="Times New Roman" w:hAnsi="Times New Roman"/>
          <w:b/>
          <w:szCs w:val="28"/>
        </w:rPr>
        <w:t>Điều 4. Xây mộ và chi phí</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1. Mộ người từ trần trong cùng một nghĩa trang phải được xây dựng thống nhất về kích thước và quy cách.</w:t>
      </w:r>
    </w:p>
    <w:p w:rsidR="004E32F1" w:rsidRPr="00B413E3" w:rsidRDefault="004E32F1" w:rsidP="004E32F1">
      <w:pPr>
        <w:spacing w:before="240"/>
        <w:ind w:firstLine="720"/>
        <w:jc w:val="both"/>
        <w:rPr>
          <w:rFonts w:ascii="Times New Roman" w:hAnsi="Times New Roman"/>
          <w:szCs w:val="28"/>
        </w:rPr>
      </w:pPr>
      <w:r w:rsidRPr="00B413E3">
        <w:rPr>
          <w:rFonts w:ascii="Times New Roman" w:hAnsi="Times New Roman"/>
          <w:szCs w:val="28"/>
        </w:rPr>
        <w:t>2. Chi phí xây mộ bao gồm: Hộc mộ, nấm mộ, ốp đá granit, dán gạch, gắn bia do gia đình người từ trần đảm bảo.</w:t>
      </w:r>
    </w:p>
    <w:p w:rsidR="004E32F1" w:rsidRPr="00B413E3" w:rsidRDefault="004E32F1" w:rsidP="004E32F1">
      <w:pPr>
        <w:spacing w:before="240"/>
        <w:ind w:firstLine="720"/>
        <w:jc w:val="both"/>
        <w:rPr>
          <w:rFonts w:ascii="Times New Roman" w:hAnsi="Times New Roman"/>
          <w:b/>
          <w:szCs w:val="28"/>
        </w:rPr>
      </w:pPr>
      <w:r w:rsidRPr="00B413E3">
        <w:rPr>
          <w:rFonts w:ascii="Times New Roman" w:hAnsi="Times New Roman"/>
          <w:b/>
          <w:szCs w:val="28"/>
        </w:rPr>
        <w:t>Điều 5. Tổ chức thực hiện</w:t>
      </w:r>
    </w:p>
    <w:p w:rsidR="004E32F1" w:rsidRPr="004E32F1" w:rsidRDefault="004E32F1" w:rsidP="004E32F1">
      <w:pPr>
        <w:spacing w:before="240"/>
        <w:ind w:firstLine="720"/>
        <w:jc w:val="both"/>
        <w:rPr>
          <w:rFonts w:ascii="Times New Roman" w:hAnsi="Times New Roman"/>
          <w:szCs w:val="28"/>
        </w:rPr>
      </w:pPr>
      <w:r w:rsidRPr="004E32F1">
        <w:rPr>
          <w:rFonts w:ascii="Times New Roman" w:hAnsi="Times New Roman"/>
          <w:szCs w:val="28"/>
        </w:rPr>
        <w:t>1. Giao trách nhiệm cho Sở Nội vụ:</w:t>
      </w:r>
    </w:p>
    <w:p w:rsidR="004E32F1" w:rsidRPr="004B482F" w:rsidRDefault="004E32F1" w:rsidP="004E32F1">
      <w:pPr>
        <w:spacing w:before="240"/>
        <w:ind w:firstLine="720"/>
        <w:jc w:val="both"/>
        <w:rPr>
          <w:rFonts w:ascii="Times New Roman" w:hAnsi="Times New Roman"/>
          <w:szCs w:val="28"/>
        </w:rPr>
      </w:pPr>
      <w:r w:rsidRPr="004E32F1">
        <w:rPr>
          <w:rFonts w:ascii="Times New Roman" w:hAnsi="Times New Roman"/>
          <w:szCs w:val="28"/>
        </w:rPr>
        <w:t xml:space="preserve">a) Chủ trì, phối hợp với các sở, ban, ngành có liên quan; Ủy ban nhân dân các </w:t>
      </w:r>
      <w:r w:rsidRPr="004B482F">
        <w:rPr>
          <w:rFonts w:ascii="Times New Roman" w:hAnsi="Times New Roman"/>
          <w:szCs w:val="28"/>
        </w:rPr>
        <w:t>xã, ph</w:t>
      </w:r>
      <w:r w:rsidRPr="004B482F">
        <w:rPr>
          <w:rFonts w:ascii="Times New Roman" w:hAnsi="Times New Roman" w:hint="eastAsia"/>
          <w:szCs w:val="28"/>
        </w:rPr>
        <w:t>ư</w:t>
      </w:r>
      <w:r w:rsidRPr="004B482F">
        <w:rPr>
          <w:rFonts w:ascii="Times New Roman" w:hAnsi="Times New Roman"/>
          <w:szCs w:val="28"/>
        </w:rPr>
        <w:t xml:space="preserve">ờng, </w:t>
      </w:r>
      <w:r w:rsidRPr="004B482F">
        <w:rPr>
          <w:rFonts w:ascii="Times New Roman" w:hAnsi="Times New Roman" w:hint="eastAsia"/>
          <w:szCs w:val="28"/>
        </w:rPr>
        <w:t>đ</w:t>
      </w:r>
      <w:r w:rsidRPr="004B482F">
        <w:rPr>
          <w:rFonts w:ascii="Times New Roman" w:hAnsi="Times New Roman"/>
          <w:szCs w:val="28"/>
        </w:rPr>
        <w:t xml:space="preserve">ặc khu triển khai thực hiện Quyết </w:t>
      </w:r>
      <w:r w:rsidRPr="004B482F">
        <w:rPr>
          <w:rFonts w:ascii="Times New Roman" w:hAnsi="Times New Roman" w:hint="eastAsia"/>
          <w:szCs w:val="28"/>
        </w:rPr>
        <w:t>đ</w:t>
      </w:r>
      <w:r w:rsidRPr="004B482F">
        <w:rPr>
          <w:rFonts w:ascii="Times New Roman" w:hAnsi="Times New Roman"/>
          <w:szCs w:val="28"/>
        </w:rPr>
        <w:t>ịnh này.</w:t>
      </w:r>
    </w:p>
    <w:p w:rsidR="004E32F1" w:rsidRPr="004B482F" w:rsidRDefault="004E32F1" w:rsidP="004E32F1">
      <w:pPr>
        <w:spacing w:before="240"/>
        <w:ind w:firstLine="720"/>
        <w:jc w:val="both"/>
        <w:rPr>
          <w:rFonts w:ascii="Times New Roman" w:hAnsi="Times New Roman"/>
          <w:szCs w:val="28"/>
        </w:rPr>
      </w:pPr>
      <w:r w:rsidRPr="004B482F">
        <w:rPr>
          <w:rFonts w:ascii="Times New Roman" w:hAnsi="Times New Roman"/>
          <w:szCs w:val="28"/>
        </w:rPr>
        <w:t xml:space="preserve">b) Sắp xếp vị trí an táng trong </w:t>
      </w:r>
      <w:r w:rsidR="00EE7515" w:rsidRPr="004B482F">
        <w:rPr>
          <w:rFonts w:ascii="Times New Roman" w:hAnsi="Times New Roman"/>
          <w:szCs w:val="28"/>
        </w:rPr>
        <w:t>02</w:t>
      </w:r>
      <w:r w:rsidRPr="004B482F">
        <w:rPr>
          <w:rFonts w:ascii="Times New Roman" w:hAnsi="Times New Roman"/>
          <w:szCs w:val="28"/>
        </w:rPr>
        <w:t xml:space="preserve"> nghĩa trang từ trần tỉnh An Gia</w:t>
      </w:r>
      <w:bookmarkStart w:id="0" w:name="_GoBack"/>
      <w:bookmarkEnd w:id="0"/>
      <w:r w:rsidRPr="004B482F">
        <w:rPr>
          <w:rFonts w:ascii="Times New Roman" w:hAnsi="Times New Roman"/>
          <w:szCs w:val="28"/>
        </w:rPr>
        <w:t>ng, ban hành quy trình, thủ tục, hồ s</w:t>
      </w:r>
      <w:r w:rsidRPr="004B482F">
        <w:rPr>
          <w:rFonts w:ascii="Times New Roman" w:hAnsi="Times New Roman" w:hint="eastAsia"/>
          <w:szCs w:val="28"/>
        </w:rPr>
        <w:t>ơ</w:t>
      </w:r>
      <w:r w:rsidRPr="004B482F">
        <w:rPr>
          <w:rFonts w:ascii="Times New Roman" w:hAnsi="Times New Roman"/>
          <w:szCs w:val="28"/>
        </w:rPr>
        <w:t xml:space="preserve"> an táng và quy cách mộ thống nhất thực hiện.</w:t>
      </w:r>
    </w:p>
    <w:p w:rsidR="004E32F1" w:rsidRPr="004B482F" w:rsidRDefault="004E32F1" w:rsidP="004E32F1">
      <w:pPr>
        <w:spacing w:before="240"/>
        <w:ind w:firstLine="720"/>
        <w:jc w:val="both"/>
        <w:rPr>
          <w:rFonts w:ascii="Times New Roman" w:hAnsi="Times New Roman"/>
          <w:szCs w:val="28"/>
        </w:rPr>
      </w:pPr>
      <w:r w:rsidRPr="004B482F">
        <w:rPr>
          <w:rFonts w:ascii="Times New Roman" w:hAnsi="Times New Roman"/>
          <w:szCs w:val="28"/>
        </w:rPr>
        <w:t>2. Những tr</w:t>
      </w:r>
      <w:r w:rsidRPr="004B482F">
        <w:rPr>
          <w:rFonts w:ascii="Times New Roman" w:hAnsi="Times New Roman" w:hint="eastAsia"/>
          <w:szCs w:val="28"/>
        </w:rPr>
        <w:t>ư</w:t>
      </w:r>
      <w:r w:rsidRPr="004B482F">
        <w:rPr>
          <w:rFonts w:ascii="Times New Roman" w:hAnsi="Times New Roman"/>
          <w:szCs w:val="28"/>
        </w:rPr>
        <w:t xml:space="preserve">ờng hợp không nằm trong quy </w:t>
      </w:r>
      <w:r w:rsidRPr="004B482F">
        <w:rPr>
          <w:rFonts w:ascii="Times New Roman" w:hAnsi="Times New Roman" w:hint="eastAsia"/>
          <w:szCs w:val="28"/>
        </w:rPr>
        <w:t>đ</w:t>
      </w:r>
      <w:r w:rsidRPr="004B482F">
        <w:rPr>
          <w:rFonts w:ascii="Times New Roman" w:hAnsi="Times New Roman"/>
          <w:szCs w:val="28"/>
        </w:rPr>
        <w:t xml:space="preserve">ịnh của Quyết </w:t>
      </w:r>
      <w:r w:rsidRPr="004B482F">
        <w:rPr>
          <w:rFonts w:ascii="Times New Roman" w:hAnsi="Times New Roman" w:hint="eastAsia"/>
          <w:szCs w:val="28"/>
        </w:rPr>
        <w:t>đ</w:t>
      </w:r>
      <w:r w:rsidRPr="004B482F">
        <w:rPr>
          <w:rFonts w:ascii="Times New Roman" w:hAnsi="Times New Roman"/>
          <w:szCs w:val="28"/>
        </w:rPr>
        <w:t xml:space="preserve">ịnh này, do Chủ tịch Ủy ban nhân dân tỉnh quyết </w:t>
      </w:r>
      <w:r w:rsidRPr="004B482F">
        <w:rPr>
          <w:rFonts w:ascii="Times New Roman" w:hAnsi="Times New Roman" w:hint="eastAsia"/>
          <w:szCs w:val="28"/>
        </w:rPr>
        <w:t>đ</w:t>
      </w:r>
      <w:r w:rsidRPr="004B482F">
        <w:rPr>
          <w:rFonts w:ascii="Times New Roman" w:hAnsi="Times New Roman"/>
          <w:szCs w:val="28"/>
        </w:rPr>
        <w:t>ịnh.</w:t>
      </w:r>
    </w:p>
    <w:p w:rsidR="004E32F1" w:rsidRPr="00B413E3" w:rsidRDefault="004E32F1" w:rsidP="004E32F1">
      <w:pPr>
        <w:spacing w:before="240"/>
        <w:ind w:firstLine="720"/>
        <w:jc w:val="both"/>
        <w:rPr>
          <w:rFonts w:ascii="Times New Roman" w:hAnsi="Times New Roman"/>
          <w:b/>
          <w:szCs w:val="28"/>
        </w:rPr>
      </w:pPr>
      <w:r w:rsidRPr="00B413E3">
        <w:rPr>
          <w:rFonts w:ascii="Times New Roman" w:hAnsi="Times New Roman"/>
          <w:b/>
          <w:szCs w:val="28"/>
        </w:rPr>
        <w:t>Điều 6. Hiệu lực thi hành</w:t>
      </w:r>
    </w:p>
    <w:p w:rsidR="00EE7515" w:rsidRDefault="004E32F1" w:rsidP="004E32F1">
      <w:pPr>
        <w:spacing w:before="240"/>
        <w:ind w:firstLine="720"/>
        <w:jc w:val="both"/>
      </w:pPr>
      <w:r w:rsidRPr="00B413E3">
        <w:rPr>
          <w:rFonts w:ascii="Times New Roman" w:hAnsi="Times New Roman"/>
          <w:szCs w:val="28"/>
        </w:rPr>
        <w:t xml:space="preserve">Quyết định này có hiệu lực thi hành kể từ ngày ký và thay thế các Quyết định, Quy định trước đây về quy định </w:t>
      </w:r>
      <w:r w:rsidRPr="00B413E3">
        <w:rPr>
          <w:rFonts w:ascii="Times New Roman" w:hAnsi="Times New Roman"/>
          <w:color w:val="000000"/>
          <w:szCs w:val="28"/>
        </w:rPr>
        <w:t>tiêu chuẩn, đối tượng được an táng tại nghĩa trang từ trần tỉnh</w:t>
      </w:r>
      <w:r w:rsidRPr="00B413E3">
        <w:rPr>
          <w:rFonts w:ascii="Times New Roman" w:hAnsi="Times New Roman"/>
          <w:szCs w:val="28"/>
        </w:rPr>
        <w:t>.</w:t>
      </w:r>
    </w:p>
    <w:p w:rsidR="004E32F1" w:rsidRPr="00B413E3" w:rsidRDefault="00EE7515" w:rsidP="004E32F1">
      <w:pPr>
        <w:spacing w:before="240"/>
        <w:ind w:firstLine="720"/>
        <w:jc w:val="both"/>
        <w:rPr>
          <w:rFonts w:ascii="Times New Roman" w:hAnsi="Times New Roman"/>
          <w:szCs w:val="28"/>
        </w:rPr>
      </w:pPr>
      <w:r w:rsidRPr="00EE7515">
        <w:rPr>
          <w:rFonts w:ascii="Times New Roman" w:hAnsi="Times New Roman"/>
          <w:szCs w:val="28"/>
        </w:rPr>
        <w:t>Chánh V</w:t>
      </w:r>
      <w:r w:rsidRPr="00EE7515">
        <w:rPr>
          <w:rFonts w:ascii="Times New Roman" w:hAnsi="Times New Roman" w:hint="eastAsia"/>
          <w:szCs w:val="28"/>
        </w:rPr>
        <w:t>ă</w:t>
      </w:r>
      <w:r w:rsidRPr="00EE7515">
        <w:rPr>
          <w:rFonts w:ascii="Times New Roman" w:hAnsi="Times New Roman"/>
          <w:szCs w:val="28"/>
        </w:rPr>
        <w:t xml:space="preserve">n phòng Ủy ban nhân dân tỉnh; Giám </w:t>
      </w:r>
      <w:r w:rsidRPr="00EE7515">
        <w:rPr>
          <w:rFonts w:ascii="Times New Roman" w:hAnsi="Times New Roman" w:hint="eastAsia"/>
          <w:szCs w:val="28"/>
        </w:rPr>
        <w:t>đ</w:t>
      </w:r>
      <w:r w:rsidRPr="00EE7515">
        <w:rPr>
          <w:rFonts w:ascii="Times New Roman" w:hAnsi="Times New Roman"/>
          <w:szCs w:val="28"/>
        </w:rPr>
        <w:t>ốc (Thủ tr</w:t>
      </w:r>
      <w:r w:rsidRPr="00EE7515">
        <w:rPr>
          <w:rFonts w:ascii="Times New Roman" w:hAnsi="Times New Roman" w:hint="eastAsia"/>
          <w:szCs w:val="28"/>
        </w:rPr>
        <w:t>ư</w:t>
      </w:r>
      <w:r w:rsidRPr="00EE7515">
        <w:rPr>
          <w:rFonts w:ascii="Times New Roman" w:hAnsi="Times New Roman"/>
          <w:szCs w:val="28"/>
        </w:rPr>
        <w:t>ởng) các sở, ban, ngành cấp tỉnh; Chủ tịch Ủy ban nhân dân các xã, ph</w:t>
      </w:r>
      <w:r w:rsidRPr="00EE7515">
        <w:rPr>
          <w:rFonts w:ascii="Times New Roman" w:hAnsi="Times New Roman" w:hint="eastAsia"/>
          <w:szCs w:val="28"/>
        </w:rPr>
        <w:t>ư</w:t>
      </w:r>
      <w:r w:rsidRPr="00EE7515">
        <w:rPr>
          <w:rFonts w:ascii="Times New Roman" w:hAnsi="Times New Roman"/>
          <w:szCs w:val="28"/>
        </w:rPr>
        <w:t xml:space="preserve">ờng, </w:t>
      </w:r>
      <w:r w:rsidRPr="00EE7515">
        <w:rPr>
          <w:rFonts w:ascii="Times New Roman" w:hAnsi="Times New Roman" w:hint="eastAsia"/>
          <w:szCs w:val="28"/>
        </w:rPr>
        <w:t>đ</w:t>
      </w:r>
      <w:r w:rsidRPr="00EE7515">
        <w:rPr>
          <w:rFonts w:ascii="Times New Roman" w:hAnsi="Times New Roman"/>
          <w:szCs w:val="28"/>
        </w:rPr>
        <w:t xml:space="preserve">ặc khu chịu trách nhiệm thi hành Quyết </w:t>
      </w:r>
      <w:r w:rsidRPr="00EE7515">
        <w:rPr>
          <w:rFonts w:ascii="Times New Roman" w:hAnsi="Times New Roman" w:hint="eastAsia"/>
          <w:szCs w:val="28"/>
        </w:rPr>
        <w:t>đ</w:t>
      </w:r>
      <w:r w:rsidRPr="00EE7515">
        <w:rPr>
          <w:rFonts w:ascii="Times New Roman" w:hAnsi="Times New Roman"/>
          <w:szCs w:val="28"/>
        </w:rPr>
        <w:t>ịnh này./.</w:t>
      </w:r>
    </w:p>
    <w:p w:rsidR="001543B1" w:rsidRPr="00EE196C" w:rsidRDefault="001543B1" w:rsidP="006C7E51">
      <w:pPr>
        <w:spacing w:before="120"/>
        <w:ind w:firstLine="720"/>
        <w:jc w:val="both"/>
        <w:rPr>
          <w:rFonts w:ascii="Times New Roman" w:hAnsi="Times New Roman"/>
          <w:szCs w:val="28"/>
        </w:rPr>
      </w:pPr>
    </w:p>
    <w:tbl>
      <w:tblPr>
        <w:tblW w:w="8931" w:type="dxa"/>
        <w:tblLook w:val="01E0" w:firstRow="1" w:lastRow="1" w:firstColumn="1" w:lastColumn="1" w:noHBand="0" w:noVBand="0"/>
      </w:tblPr>
      <w:tblGrid>
        <w:gridCol w:w="5245"/>
        <w:gridCol w:w="3686"/>
      </w:tblGrid>
      <w:tr w:rsidR="00C16705" w:rsidRPr="00C93811" w:rsidTr="005F4556">
        <w:trPr>
          <w:trHeight w:val="1991"/>
        </w:trPr>
        <w:tc>
          <w:tcPr>
            <w:tcW w:w="5245" w:type="dxa"/>
            <w:hideMark/>
          </w:tcPr>
          <w:p w:rsidR="00622475" w:rsidRPr="00EE196C" w:rsidRDefault="00622475" w:rsidP="00360B72">
            <w:pPr>
              <w:jc w:val="both"/>
              <w:rPr>
                <w:rFonts w:ascii="Times New Roman" w:hAnsi="Times New Roman"/>
                <w:i/>
                <w:sz w:val="2"/>
                <w:szCs w:val="28"/>
              </w:rPr>
            </w:pPr>
          </w:p>
          <w:p w:rsidR="00622475" w:rsidRPr="001543B1" w:rsidRDefault="00622475" w:rsidP="00143E09">
            <w:pPr>
              <w:ind w:left="-108"/>
              <w:jc w:val="both"/>
              <w:rPr>
                <w:rFonts w:ascii="Times New Roman" w:hAnsi="Times New Roman"/>
                <w:b/>
                <w:i/>
                <w:sz w:val="24"/>
                <w:szCs w:val="24"/>
              </w:rPr>
            </w:pPr>
            <w:r w:rsidRPr="001543B1">
              <w:rPr>
                <w:rFonts w:ascii="Times New Roman" w:hAnsi="Times New Roman"/>
                <w:b/>
                <w:i/>
                <w:sz w:val="24"/>
                <w:szCs w:val="24"/>
                <w:u w:color="FF0000"/>
              </w:rPr>
              <w:t>Nơi nhận</w:t>
            </w:r>
            <w:r w:rsidRPr="001543B1">
              <w:rPr>
                <w:rFonts w:ascii="Times New Roman" w:hAnsi="Times New Roman"/>
                <w:b/>
                <w:i/>
                <w:sz w:val="24"/>
                <w:szCs w:val="24"/>
              </w:rPr>
              <w:t>:</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Nh</w:t>
            </w:r>
            <w:r w:rsidRPr="00CD57D1">
              <w:rPr>
                <w:rFonts w:ascii="Times New Roman" w:hAnsi="Times New Roman" w:hint="eastAsia"/>
                <w:sz w:val="22"/>
                <w:szCs w:val="22"/>
              </w:rPr>
              <w:t>ư</w:t>
            </w:r>
            <w:r w:rsidRPr="00CD57D1">
              <w:rPr>
                <w:rFonts w:ascii="Times New Roman" w:hAnsi="Times New Roman"/>
                <w:sz w:val="22"/>
                <w:szCs w:val="22"/>
              </w:rPr>
              <w:t xml:space="preserve"> </w:t>
            </w:r>
            <w:r w:rsidRPr="00CD57D1">
              <w:rPr>
                <w:rFonts w:ascii="Times New Roman" w:hAnsi="Times New Roman" w:hint="eastAsia"/>
                <w:sz w:val="22"/>
                <w:szCs w:val="22"/>
              </w:rPr>
              <w:t>Đ</w:t>
            </w:r>
            <w:r w:rsidRPr="00CD57D1">
              <w:rPr>
                <w:rFonts w:ascii="Times New Roman" w:hAnsi="Times New Roman"/>
                <w:sz w:val="22"/>
                <w:szCs w:val="22"/>
              </w:rPr>
              <w:t xml:space="preserve">iều </w:t>
            </w:r>
            <w:r w:rsidR="00F42B29">
              <w:rPr>
                <w:rFonts w:ascii="Times New Roman" w:hAnsi="Times New Roman"/>
                <w:sz w:val="22"/>
                <w:szCs w:val="22"/>
              </w:rPr>
              <w:t>6</w:t>
            </w:r>
            <w:r w:rsidRPr="00CD57D1">
              <w:rPr>
                <w:rFonts w:ascii="Times New Roman" w:hAnsi="Times New Roman"/>
                <w:sz w:val="22"/>
                <w:szCs w:val="22"/>
              </w:rPr>
              <w:t>;</w:t>
            </w:r>
          </w:p>
          <w:p w:rsidR="00CD57D1" w:rsidRPr="00CD57D1" w:rsidRDefault="00CD57D1" w:rsidP="00CD57D1">
            <w:pPr>
              <w:ind w:left="-108"/>
              <w:jc w:val="both"/>
              <w:rPr>
                <w:rFonts w:ascii="Times New Roman" w:hAnsi="Times New Roman"/>
                <w:sz w:val="22"/>
                <w:szCs w:val="22"/>
              </w:rPr>
            </w:pPr>
            <w:r w:rsidRPr="00CD57D1">
              <w:rPr>
                <w:rFonts w:ascii="Times New Roman" w:hAnsi="Times New Roman"/>
                <w:sz w:val="22"/>
                <w:szCs w:val="22"/>
              </w:rPr>
              <w:t>- Cục Kiểm tra v</w:t>
            </w:r>
            <w:r w:rsidRPr="00CD57D1">
              <w:rPr>
                <w:rFonts w:ascii="Times New Roman" w:hAnsi="Times New Roman" w:hint="eastAsia"/>
                <w:sz w:val="22"/>
                <w:szCs w:val="22"/>
              </w:rPr>
              <w:t>ă</w:t>
            </w:r>
            <w:r w:rsidRPr="00CD57D1">
              <w:rPr>
                <w:rFonts w:ascii="Times New Roman" w:hAnsi="Times New Roman"/>
                <w:sz w:val="22"/>
                <w:szCs w:val="22"/>
              </w:rPr>
              <w:t xml:space="preserve">n bản và Quản lý xử lý vi </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phạm hành chính - Bộ T</w:t>
            </w:r>
            <w:r w:rsidRPr="00CD57D1">
              <w:rPr>
                <w:rFonts w:ascii="Times New Roman" w:hAnsi="Times New Roman" w:hint="eastAsia"/>
                <w:sz w:val="22"/>
                <w:szCs w:val="22"/>
              </w:rPr>
              <w:t>ư</w:t>
            </w:r>
            <w:r w:rsidRPr="00CD57D1">
              <w:rPr>
                <w:rFonts w:ascii="Times New Roman" w:hAnsi="Times New Roman"/>
                <w:sz w:val="22"/>
                <w:szCs w:val="22"/>
              </w:rPr>
              <w:t xml:space="preserve"> pháp;</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Th</w:t>
            </w:r>
            <w:r w:rsidRPr="00CD57D1">
              <w:rPr>
                <w:rFonts w:ascii="Times New Roman" w:hAnsi="Times New Roman" w:hint="eastAsia"/>
                <w:sz w:val="22"/>
                <w:szCs w:val="22"/>
              </w:rPr>
              <w:t>ư</w:t>
            </w:r>
            <w:r w:rsidRPr="00CD57D1">
              <w:rPr>
                <w:rFonts w:ascii="Times New Roman" w:hAnsi="Times New Roman"/>
                <w:sz w:val="22"/>
                <w:szCs w:val="22"/>
              </w:rPr>
              <w:t>ờng trực Tỉnh ủy;</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Th</w:t>
            </w:r>
            <w:r w:rsidRPr="00CD57D1">
              <w:rPr>
                <w:rFonts w:ascii="Times New Roman" w:hAnsi="Times New Roman" w:hint="eastAsia"/>
                <w:sz w:val="22"/>
                <w:szCs w:val="22"/>
              </w:rPr>
              <w:t>ư</w:t>
            </w:r>
            <w:r w:rsidRPr="00CD57D1">
              <w:rPr>
                <w:rFonts w:ascii="Times New Roman" w:hAnsi="Times New Roman"/>
                <w:sz w:val="22"/>
                <w:szCs w:val="22"/>
              </w:rPr>
              <w:t>ờng trực H</w:t>
            </w:r>
            <w:r w:rsidRPr="00CD57D1">
              <w:rPr>
                <w:rFonts w:ascii="Times New Roman" w:hAnsi="Times New Roman" w:hint="eastAsia"/>
                <w:sz w:val="22"/>
                <w:szCs w:val="22"/>
              </w:rPr>
              <w:t>Đ</w:t>
            </w:r>
            <w:r w:rsidRPr="00CD57D1">
              <w:rPr>
                <w:rFonts w:ascii="Times New Roman" w:hAnsi="Times New Roman"/>
                <w:sz w:val="22"/>
                <w:szCs w:val="22"/>
              </w:rPr>
              <w:t>ND tỉnh;</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CT, các PCT UBND tỉnh;</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UBMTTQVN tỉnh;</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xml:space="preserve"> - L</w:t>
            </w:r>
            <w:r w:rsidRPr="00CD57D1">
              <w:rPr>
                <w:rFonts w:ascii="Times New Roman" w:hAnsi="Times New Roman" w:hint="eastAsia"/>
                <w:sz w:val="22"/>
                <w:szCs w:val="22"/>
              </w:rPr>
              <w:t>Đ</w:t>
            </w:r>
            <w:r w:rsidRPr="00CD57D1">
              <w:rPr>
                <w:rFonts w:ascii="Times New Roman" w:hAnsi="Times New Roman"/>
                <w:sz w:val="22"/>
                <w:szCs w:val="22"/>
              </w:rPr>
              <w:t>VP;</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Cổng TT</w:t>
            </w:r>
            <w:r w:rsidRPr="00CD57D1">
              <w:rPr>
                <w:rFonts w:ascii="Times New Roman" w:hAnsi="Times New Roman" w:hint="eastAsia"/>
                <w:sz w:val="22"/>
                <w:szCs w:val="22"/>
              </w:rPr>
              <w:t>Đ</w:t>
            </w:r>
            <w:r w:rsidRPr="00CD57D1">
              <w:rPr>
                <w:rFonts w:ascii="Times New Roman" w:hAnsi="Times New Roman"/>
                <w:sz w:val="22"/>
                <w:szCs w:val="22"/>
              </w:rPr>
              <w:t>T tỉnh;</w:t>
            </w:r>
          </w:p>
          <w:p w:rsidR="00CD57D1" w:rsidRDefault="00CD57D1" w:rsidP="00CD57D1">
            <w:pPr>
              <w:ind w:left="-108"/>
              <w:jc w:val="both"/>
              <w:rPr>
                <w:rFonts w:ascii="Times New Roman" w:hAnsi="Times New Roman"/>
                <w:sz w:val="22"/>
                <w:szCs w:val="22"/>
              </w:rPr>
            </w:pPr>
            <w:r w:rsidRPr="00CD57D1">
              <w:rPr>
                <w:rFonts w:ascii="Times New Roman" w:hAnsi="Times New Roman"/>
                <w:sz w:val="22"/>
                <w:szCs w:val="22"/>
              </w:rPr>
              <w:t>- Phòng KGVX, TT. CB-TH;</w:t>
            </w:r>
          </w:p>
          <w:p w:rsidR="00622475" w:rsidRPr="00CD57D1" w:rsidRDefault="00CD57D1" w:rsidP="00C93811">
            <w:pPr>
              <w:ind w:left="-108"/>
              <w:jc w:val="both"/>
              <w:rPr>
                <w:rFonts w:ascii="Times New Roman" w:hAnsi="Times New Roman"/>
                <w:sz w:val="22"/>
                <w:szCs w:val="22"/>
              </w:rPr>
            </w:pPr>
            <w:r w:rsidRPr="00CD57D1">
              <w:rPr>
                <w:rFonts w:ascii="Times New Roman" w:hAnsi="Times New Roman"/>
                <w:sz w:val="22"/>
                <w:szCs w:val="22"/>
              </w:rPr>
              <w:lastRenderedPageBreak/>
              <w:t>- L</w:t>
            </w:r>
            <w:r w:rsidRPr="00CD57D1">
              <w:rPr>
                <w:rFonts w:ascii="Times New Roman" w:hAnsi="Times New Roman" w:hint="eastAsia"/>
                <w:sz w:val="22"/>
                <w:szCs w:val="22"/>
              </w:rPr>
              <w:t>ư</w:t>
            </w:r>
            <w:r>
              <w:rPr>
                <w:rFonts w:ascii="Times New Roman" w:hAnsi="Times New Roman"/>
                <w:sz w:val="22"/>
                <w:szCs w:val="22"/>
              </w:rPr>
              <w:t>u: VT</w:t>
            </w:r>
            <w:r w:rsidRPr="00CD57D1">
              <w:rPr>
                <w:rFonts w:ascii="Times New Roman" w:hAnsi="Times New Roman"/>
                <w:sz w:val="22"/>
                <w:szCs w:val="22"/>
              </w:rPr>
              <w:t xml:space="preserve">. </w:t>
            </w:r>
          </w:p>
        </w:tc>
        <w:tc>
          <w:tcPr>
            <w:tcW w:w="3686" w:type="dxa"/>
          </w:tcPr>
          <w:p w:rsidR="00622475" w:rsidRPr="00EE196C" w:rsidRDefault="00622475" w:rsidP="00360B72">
            <w:pPr>
              <w:jc w:val="center"/>
              <w:rPr>
                <w:rFonts w:ascii="Times New Roman" w:hAnsi="Times New Roman"/>
                <w:sz w:val="2"/>
              </w:rPr>
            </w:pPr>
          </w:p>
          <w:p w:rsidR="00622475" w:rsidRPr="00C93811" w:rsidRDefault="0069342A" w:rsidP="00360B72">
            <w:pPr>
              <w:jc w:val="center"/>
              <w:rPr>
                <w:rFonts w:ascii="Times New Roman" w:hAnsi="Times New Roman"/>
                <w:b/>
              </w:rPr>
            </w:pPr>
            <w:r w:rsidRPr="00EE196C">
              <w:rPr>
                <w:rFonts w:ascii="Times New Roman" w:hAnsi="Times New Roman"/>
                <w:b/>
              </w:rPr>
              <w:t>TM. ỦY BAN NHÂN DÂN</w:t>
            </w:r>
            <w:r w:rsidRPr="00EE196C">
              <w:rPr>
                <w:rFonts w:ascii="Times New Roman" w:hAnsi="Times New Roman"/>
                <w:b/>
              </w:rPr>
              <w:br/>
            </w:r>
            <w:r w:rsidR="00C93811" w:rsidRPr="00EE196C">
              <w:rPr>
                <w:rFonts w:ascii="Times New Roman" w:hAnsi="Times New Roman"/>
                <w:b/>
              </w:rPr>
              <w:t>CHỦ TỊCH</w:t>
            </w:r>
          </w:p>
          <w:p w:rsidR="00622475" w:rsidRPr="00C93811" w:rsidRDefault="00622475" w:rsidP="00360B72">
            <w:pPr>
              <w:jc w:val="center"/>
              <w:rPr>
                <w:rFonts w:ascii="Times New Roman" w:hAnsi="Times New Roman"/>
              </w:rPr>
            </w:pPr>
          </w:p>
        </w:tc>
      </w:tr>
    </w:tbl>
    <w:p w:rsidR="00C93811" w:rsidRPr="00C93811" w:rsidRDefault="00C93811"/>
    <w:sectPr w:rsidR="00C93811" w:rsidRPr="00C93811" w:rsidSect="005A2FF4">
      <w:headerReference w:type="default" r:id="rId8"/>
      <w:pgSz w:w="11907" w:h="16840" w:code="9"/>
      <w:pgMar w:top="1134" w:right="1134" w:bottom="851" w:left="1701" w:header="28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B78" w:rsidRDefault="00825B78" w:rsidP="003433D9">
      <w:r>
        <w:separator/>
      </w:r>
    </w:p>
  </w:endnote>
  <w:endnote w:type="continuationSeparator" w:id="0">
    <w:p w:rsidR="00825B78" w:rsidRDefault="00825B78" w:rsidP="0034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I-Maria">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B78" w:rsidRDefault="00825B78" w:rsidP="003433D9">
      <w:r>
        <w:separator/>
      </w:r>
    </w:p>
  </w:footnote>
  <w:footnote w:type="continuationSeparator" w:id="0">
    <w:p w:rsidR="00825B78" w:rsidRDefault="00825B78" w:rsidP="003433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412954"/>
      <w:docPartObj>
        <w:docPartGallery w:val="Page Numbers (Top of Page)"/>
        <w:docPartUnique/>
      </w:docPartObj>
    </w:sdtPr>
    <w:sdtEndPr>
      <w:rPr>
        <w:noProof/>
      </w:rPr>
    </w:sdtEndPr>
    <w:sdtContent>
      <w:p w:rsidR="00042CF2" w:rsidRDefault="00042CF2" w:rsidP="000B2C09">
        <w:pPr>
          <w:pStyle w:val="Header"/>
          <w:jc w:val="center"/>
        </w:pPr>
        <w:r>
          <w:fldChar w:fldCharType="begin"/>
        </w:r>
        <w:r>
          <w:instrText xml:space="preserve"> PAGE   \* MERGEFORMAT </w:instrText>
        </w:r>
        <w:r>
          <w:fldChar w:fldCharType="separate"/>
        </w:r>
        <w:r w:rsidR="0001789D">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5BD062C2"/>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12200854"/>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DB127F8"/>
    <w:lvl w:ilvl="0" w:tplc="FFFFFFFF">
      <w:start w:val="5"/>
      <w:numFmt w:val="decimal"/>
      <w:lvlText w:val="%1."/>
      <w:lvlJc w:val="left"/>
    </w:lvl>
    <w:lvl w:ilvl="1" w:tplc="FFFFFFFF">
      <w:start w:val="6"/>
      <w:numFmt w:val="decimal"/>
      <w:lvlText w:val="%2."/>
      <w:lvlJc w:val="left"/>
    </w:lvl>
    <w:lvl w:ilvl="2" w:tplc="FFFFFFFF">
      <w:start w:val="8"/>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0216231A"/>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F16E9E8"/>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1190CDE6"/>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475"/>
    <w:rsid w:val="00007F2F"/>
    <w:rsid w:val="0001789D"/>
    <w:rsid w:val="00032632"/>
    <w:rsid w:val="0003400C"/>
    <w:rsid w:val="00040B1C"/>
    <w:rsid w:val="00042CF2"/>
    <w:rsid w:val="000521AC"/>
    <w:rsid w:val="00057668"/>
    <w:rsid w:val="00066399"/>
    <w:rsid w:val="00094727"/>
    <w:rsid w:val="00096410"/>
    <w:rsid w:val="000A3D44"/>
    <w:rsid w:val="000A6F63"/>
    <w:rsid w:val="000B0E22"/>
    <w:rsid w:val="000B152B"/>
    <w:rsid w:val="000B2C09"/>
    <w:rsid w:val="000C600F"/>
    <w:rsid w:val="000D19C3"/>
    <w:rsid w:val="000D3872"/>
    <w:rsid w:val="000D54E4"/>
    <w:rsid w:val="000D68A9"/>
    <w:rsid w:val="000E0DE0"/>
    <w:rsid w:val="000E6D73"/>
    <w:rsid w:val="00100507"/>
    <w:rsid w:val="001028EF"/>
    <w:rsid w:val="00102EC7"/>
    <w:rsid w:val="001115DD"/>
    <w:rsid w:val="001228EE"/>
    <w:rsid w:val="00126DC8"/>
    <w:rsid w:val="00126E41"/>
    <w:rsid w:val="0013791C"/>
    <w:rsid w:val="00140967"/>
    <w:rsid w:val="00143E09"/>
    <w:rsid w:val="001543B1"/>
    <w:rsid w:val="001751EA"/>
    <w:rsid w:val="0019618A"/>
    <w:rsid w:val="00197068"/>
    <w:rsid w:val="001A2A65"/>
    <w:rsid w:val="001A3728"/>
    <w:rsid w:val="001B2146"/>
    <w:rsid w:val="001B3896"/>
    <w:rsid w:val="001C3697"/>
    <w:rsid w:val="001C5624"/>
    <w:rsid w:val="001E4DCE"/>
    <w:rsid w:val="001F1771"/>
    <w:rsid w:val="00202858"/>
    <w:rsid w:val="0020303D"/>
    <w:rsid w:val="002162BC"/>
    <w:rsid w:val="00220071"/>
    <w:rsid w:val="0022684E"/>
    <w:rsid w:val="00235DD6"/>
    <w:rsid w:val="00263607"/>
    <w:rsid w:val="002848EE"/>
    <w:rsid w:val="002860DA"/>
    <w:rsid w:val="002872B2"/>
    <w:rsid w:val="00287D1C"/>
    <w:rsid w:val="002942CD"/>
    <w:rsid w:val="002B4817"/>
    <w:rsid w:val="002B4E10"/>
    <w:rsid w:val="002C3F82"/>
    <w:rsid w:val="002C57E6"/>
    <w:rsid w:val="002D731E"/>
    <w:rsid w:val="002E109B"/>
    <w:rsid w:val="002E21AE"/>
    <w:rsid w:val="002F238B"/>
    <w:rsid w:val="002F3F44"/>
    <w:rsid w:val="003004D2"/>
    <w:rsid w:val="00304E15"/>
    <w:rsid w:val="00320582"/>
    <w:rsid w:val="00327417"/>
    <w:rsid w:val="00331AEE"/>
    <w:rsid w:val="003433D9"/>
    <w:rsid w:val="003500AF"/>
    <w:rsid w:val="00350356"/>
    <w:rsid w:val="003568F0"/>
    <w:rsid w:val="00360B72"/>
    <w:rsid w:val="00363BB0"/>
    <w:rsid w:val="003670DC"/>
    <w:rsid w:val="003836B6"/>
    <w:rsid w:val="003876EC"/>
    <w:rsid w:val="00390C01"/>
    <w:rsid w:val="003961DD"/>
    <w:rsid w:val="003A1E9B"/>
    <w:rsid w:val="003A5F17"/>
    <w:rsid w:val="003A738B"/>
    <w:rsid w:val="003B6E1A"/>
    <w:rsid w:val="003C2CA3"/>
    <w:rsid w:val="003C788E"/>
    <w:rsid w:val="003E2DB4"/>
    <w:rsid w:val="003E76F3"/>
    <w:rsid w:val="003E7D6F"/>
    <w:rsid w:val="003F5DDB"/>
    <w:rsid w:val="00404301"/>
    <w:rsid w:val="00430595"/>
    <w:rsid w:val="004373A6"/>
    <w:rsid w:val="00451C88"/>
    <w:rsid w:val="00464197"/>
    <w:rsid w:val="00474BC2"/>
    <w:rsid w:val="004A7275"/>
    <w:rsid w:val="004B482F"/>
    <w:rsid w:val="004E08CD"/>
    <w:rsid w:val="004E32F1"/>
    <w:rsid w:val="005072C0"/>
    <w:rsid w:val="00513055"/>
    <w:rsid w:val="00516240"/>
    <w:rsid w:val="0051747F"/>
    <w:rsid w:val="00527F80"/>
    <w:rsid w:val="005406A0"/>
    <w:rsid w:val="00545936"/>
    <w:rsid w:val="005541B8"/>
    <w:rsid w:val="00572F75"/>
    <w:rsid w:val="005868EA"/>
    <w:rsid w:val="00586DC9"/>
    <w:rsid w:val="005A2FF4"/>
    <w:rsid w:val="005B019C"/>
    <w:rsid w:val="005B1910"/>
    <w:rsid w:val="005B666F"/>
    <w:rsid w:val="005C0167"/>
    <w:rsid w:val="005C3F0D"/>
    <w:rsid w:val="005F4556"/>
    <w:rsid w:val="005F6022"/>
    <w:rsid w:val="005F787E"/>
    <w:rsid w:val="006046E8"/>
    <w:rsid w:val="00605A99"/>
    <w:rsid w:val="0060795B"/>
    <w:rsid w:val="00617744"/>
    <w:rsid w:val="00622475"/>
    <w:rsid w:val="006247C6"/>
    <w:rsid w:val="006306D6"/>
    <w:rsid w:val="00641601"/>
    <w:rsid w:val="0064624E"/>
    <w:rsid w:val="006501F1"/>
    <w:rsid w:val="00651BD8"/>
    <w:rsid w:val="00652C13"/>
    <w:rsid w:val="00657EDC"/>
    <w:rsid w:val="00666721"/>
    <w:rsid w:val="00666BB3"/>
    <w:rsid w:val="00672977"/>
    <w:rsid w:val="00680CBC"/>
    <w:rsid w:val="00683A20"/>
    <w:rsid w:val="0068639D"/>
    <w:rsid w:val="0069342A"/>
    <w:rsid w:val="006A2CB6"/>
    <w:rsid w:val="006A420E"/>
    <w:rsid w:val="006B1A99"/>
    <w:rsid w:val="006C54F2"/>
    <w:rsid w:val="006C7E51"/>
    <w:rsid w:val="006F22FF"/>
    <w:rsid w:val="006F55E1"/>
    <w:rsid w:val="007131F1"/>
    <w:rsid w:val="00713CEB"/>
    <w:rsid w:val="007163D1"/>
    <w:rsid w:val="00716C3E"/>
    <w:rsid w:val="00727280"/>
    <w:rsid w:val="007458D6"/>
    <w:rsid w:val="00745CD4"/>
    <w:rsid w:val="00770899"/>
    <w:rsid w:val="007708A5"/>
    <w:rsid w:val="007727EF"/>
    <w:rsid w:val="00780705"/>
    <w:rsid w:val="00781B4A"/>
    <w:rsid w:val="0078269A"/>
    <w:rsid w:val="00784DC6"/>
    <w:rsid w:val="00793B40"/>
    <w:rsid w:val="007972C3"/>
    <w:rsid w:val="007A35DF"/>
    <w:rsid w:val="007A4F54"/>
    <w:rsid w:val="007C044F"/>
    <w:rsid w:val="007C3CE7"/>
    <w:rsid w:val="007C47A5"/>
    <w:rsid w:val="007C5A38"/>
    <w:rsid w:val="007D20F3"/>
    <w:rsid w:val="007E7752"/>
    <w:rsid w:val="007F007F"/>
    <w:rsid w:val="007F383D"/>
    <w:rsid w:val="00806685"/>
    <w:rsid w:val="00815CFA"/>
    <w:rsid w:val="0081759E"/>
    <w:rsid w:val="00817818"/>
    <w:rsid w:val="00825B78"/>
    <w:rsid w:val="008264DB"/>
    <w:rsid w:val="008363D0"/>
    <w:rsid w:val="0084744C"/>
    <w:rsid w:val="008659D4"/>
    <w:rsid w:val="00871E1B"/>
    <w:rsid w:val="00885D27"/>
    <w:rsid w:val="008861AE"/>
    <w:rsid w:val="00887DAF"/>
    <w:rsid w:val="008A3060"/>
    <w:rsid w:val="008C511C"/>
    <w:rsid w:val="008D13B6"/>
    <w:rsid w:val="008D1B76"/>
    <w:rsid w:val="008D4CA8"/>
    <w:rsid w:val="008D5BC2"/>
    <w:rsid w:val="008F4589"/>
    <w:rsid w:val="00901F4F"/>
    <w:rsid w:val="00917CED"/>
    <w:rsid w:val="00921A2B"/>
    <w:rsid w:val="00942454"/>
    <w:rsid w:val="00945BCB"/>
    <w:rsid w:val="00957541"/>
    <w:rsid w:val="00960CAE"/>
    <w:rsid w:val="0096139D"/>
    <w:rsid w:val="00970358"/>
    <w:rsid w:val="00973429"/>
    <w:rsid w:val="009737A9"/>
    <w:rsid w:val="0097730E"/>
    <w:rsid w:val="00986CEF"/>
    <w:rsid w:val="00987B9D"/>
    <w:rsid w:val="0099067D"/>
    <w:rsid w:val="00990BE2"/>
    <w:rsid w:val="009913B6"/>
    <w:rsid w:val="009A6C32"/>
    <w:rsid w:val="009B296A"/>
    <w:rsid w:val="009D6E72"/>
    <w:rsid w:val="009E2ADB"/>
    <w:rsid w:val="009F387F"/>
    <w:rsid w:val="00A068D7"/>
    <w:rsid w:val="00A139B3"/>
    <w:rsid w:val="00A142DD"/>
    <w:rsid w:val="00A15088"/>
    <w:rsid w:val="00A30C6C"/>
    <w:rsid w:val="00A467C4"/>
    <w:rsid w:val="00A57A00"/>
    <w:rsid w:val="00A64581"/>
    <w:rsid w:val="00A75F92"/>
    <w:rsid w:val="00A83413"/>
    <w:rsid w:val="00A8720D"/>
    <w:rsid w:val="00A94F98"/>
    <w:rsid w:val="00A970AE"/>
    <w:rsid w:val="00A976AB"/>
    <w:rsid w:val="00AA2153"/>
    <w:rsid w:val="00AB3187"/>
    <w:rsid w:val="00AB615E"/>
    <w:rsid w:val="00AC5DA6"/>
    <w:rsid w:val="00AC6E83"/>
    <w:rsid w:val="00AD299E"/>
    <w:rsid w:val="00AE19B3"/>
    <w:rsid w:val="00AE1EE9"/>
    <w:rsid w:val="00B0396E"/>
    <w:rsid w:val="00B1397A"/>
    <w:rsid w:val="00B23AF3"/>
    <w:rsid w:val="00B33340"/>
    <w:rsid w:val="00B51BDC"/>
    <w:rsid w:val="00B540E0"/>
    <w:rsid w:val="00B57B87"/>
    <w:rsid w:val="00B57D3E"/>
    <w:rsid w:val="00B66017"/>
    <w:rsid w:val="00B73488"/>
    <w:rsid w:val="00B8793F"/>
    <w:rsid w:val="00BA2DF0"/>
    <w:rsid w:val="00BB7982"/>
    <w:rsid w:val="00BD0BF0"/>
    <w:rsid w:val="00BD14B8"/>
    <w:rsid w:val="00BE0B64"/>
    <w:rsid w:val="00BE2649"/>
    <w:rsid w:val="00BE7E30"/>
    <w:rsid w:val="00BE7E88"/>
    <w:rsid w:val="00BF65A8"/>
    <w:rsid w:val="00BF6C2F"/>
    <w:rsid w:val="00C059D7"/>
    <w:rsid w:val="00C16705"/>
    <w:rsid w:val="00C274A1"/>
    <w:rsid w:val="00C33661"/>
    <w:rsid w:val="00C426E5"/>
    <w:rsid w:val="00C51204"/>
    <w:rsid w:val="00C52661"/>
    <w:rsid w:val="00C52CC0"/>
    <w:rsid w:val="00C60DF3"/>
    <w:rsid w:val="00C7138E"/>
    <w:rsid w:val="00C93811"/>
    <w:rsid w:val="00CA4FFE"/>
    <w:rsid w:val="00CB632C"/>
    <w:rsid w:val="00CB7AD6"/>
    <w:rsid w:val="00CC41D0"/>
    <w:rsid w:val="00CC47A6"/>
    <w:rsid w:val="00CD2065"/>
    <w:rsid w:val="00CD57D1"/>
    <w:rsid w:val="00CE305F"/>
    <w:rsid w:val="00CE443D"/>
    <w:rsid w:val="00CE4448"/>
    <w:rsid w:val="00CF0A62"/>
    <w:rsid w:val="00CF38F4"/>
    <w:rsid w:val="00D06685"/>
    <w:rsid w:val="00D267DD"/>
    <w:rsid w:val="00D40813"/>
    <w:rsid w:val="00D40A07"/>
    <w:rsid w:val="00D4550A"/>
    <w:rsid w:val="00D474F3"/>
    <w:rsid w:val="00D532EF"/>
    <w:rsid w:val="00D5728D"/>
    <w:rsid w:val="00D61C25"/>
    <w:rsid w:val="00D7390B"/>
    <w:rsid w:val="00D75671"/>
    <w:rsid w:val="00D77589"/>
    <w:rsid w:val="00D82668"/>
    <w:rsid w:val="00D82B50"/>
    <w:rsid w:val="00D9125E"/>
    <w:rsid w:val="00D925CF"/>
    <w:rsid w:val="00DA6CDF"/>
    <w:rsid w:val="00DB6018"/>
    <w:rsid w:val="00DF0704"/>
    <w:rsid w:val="00DF0D93"/>
    <w:rsid w:val="00DF664B"/>
    <w:rsid w:val="00E16BE2"/>
    <w:rsid w:val="00E20603"/>
    <w:rsid w:val="00E21EB7"/>
    <w:rsid w:val="00E25AEB"/>
    <w:rsid w:val="00E27D1E"/>
    <w:rsid w:val="00E4696F"/>
    <w:rsid w:val="00E66D27"/>
    <w:rsid w:val="00E74E51"/>
    <w:rsid w:val="00E76FE7"/>
    <w:rsid w:val="00E80BEE"/>
    <w:rsid w:val="00E94468"/>
    <w:rsid w:val="00E9691B"/>
    <w:rsid w:val="00EB2713"/>
    <w:rsid w:val="00EB54F1"/>
    <w:rsid w:val="00EC57FF"/>
    <w:rsid w:val="00EC5E17"/>
    <w:rsid w:val="00ED144B"/>
    <w:rsid w:val="00ED67B3"/>
    <w:rsid w:val="00EE03C1"/>
    <w:rsid w:val="00EE196C"/>
    <w:rsid w:val="00EE1DE4"/>
    <w:rsid w:val="00EE29E7"/>
    <w:rsid w:val="00EE7515"/>
    <w:rsid w:val="00EF0F24"/>
    <w:rsid w:val="00EF14FB"/>
    <w:rsid w:val="00EF52C3"/>
    <w:rsid w:val="00EF711E"/>
    <w:rsid w:val="00F05A1A"/>
    <w:rsid w:val="00F21DED"/>
    <w:rsid w:val="00F42B29"/>
    <w:rsid w:val="00F60F46"/>
    <w:rsid w:val="00F77CC5"/>
    <w:rsid w:val="00F90927"/>
    <w:rsid w:val="00F919BA"/>
    <w:rsid w:val="00FA719D"/>
    <w:rsid w:val="00FC1C1D"/>
    <w:rsid w:val="00FD0ECD"/>
    <w:rsid w:val="00FD2FDA"/>
    <w:rsid w:val="00FD5B4C"/>
    <w:rsid w:val="00FE1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0C93"/>
  <w15:docId w15:val="{3CABAB74-10A4-4792-BFFF-08CAD27F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7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semiHidden/>
    <w:unhideWhenUsed/>
    <w:qFormat/>
    <w:rsid w:val="00622475"/>
    <w:pPr>
      <w:keepNext/>
      <w:ind w:right="-255" w:firstLine="851"/>
      <w:jc w:val="center"/>
      <w:outlineLvl w:val="2"/>
    </w:pPr>
    <w:rPr>
      <w:rFonts w:ascii=".VnTimeH" w:hAnsi=".VnTimeH"/>
      <w:b/>
      <w:noProof/>
      <w:sz w:val="24"/>
    </w:rPr>
  </w:style>
  <w:style w:type="paragraph" w:styleId="Heading8">
    <w:name w:val="heading 8"/>
    <w:basedOn w:val="Normal"/>
    <w:next w:val="Normal"/>
    <w:link w:val="Heading8Char"/>
    <w:unhideWhenUsed/>
    <w:qFormat/>
    <w:rsid w:val="00622475"/>
    <w:pPr>
      <w:keepNext/>
      <w:ind w:firstLine="342"/>
      <w:jc w:val="center"/>
      <w:outlineLvl w:val="7"/>
    </w:pPr>
    <w:rPr>
      <w:rFonts w:ascii="VNI-Maria" w:hAnsi="VNI-Maria"/>
      <w:i/>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622475"/>
    <w:rPr>
      <w:rFonts w:ascii=".VnTimeH" w:eastAsia="Times New Roman" w:hAnsi=".VnTimeH" w:cs="Times New Roman"/>
      <w:b/>
      <w:noProof/>
      <w:sz w:val="24"/>
      <w:szCs w:val="20"/>
    </w:rPr>
  </w:style>
  <w:style w:type="character" w:customStyle="1" w:styleId="Heading8Char">
    <w:name w:val="Heading 8 Char"/>
    <w:basedOn w:val="DefaultParagraphFont"/>
    <w:link w:val="Heading8"/>
    <w:rsid w:val="00622475"/>
    <w:rPr>
      <w:rFonts w:ascii="VNI-Maria" w:eastAsia="Times New Roman" w:hAnsi="VNI-Maria" w:cs="Times New Roman"/>
      <w:i/>
      <w:sz w:val="32"/>
      <w:szCs w:val="20"/>
    </w:rPr>
  </w:style>
  <w:style w:type="paragraph" w:styleId="BlockText">
    <w:name w:val="Block Text"/>
    <w:basedOn w:val="Normal"/>
    <w:unhideWhenUsed/>
    <w:rsid w:val="00622475"/>
    <w:pPr>
      <w:tabs>
        <w:tab w:val="left" w:pos="9000"/>
      </w:tabs>
      <w:ind w:left="1440" w:right="-612" w:firstLine="990"/>
      <w:jc w:val="both"/>
    </w:pPr>
  </w:style>
  <w:style w:type="paragraph" w:styleId="Header">
    <w:name w:val="header"/>
    <w:basedOn w:val="Normal"/>
    <w:link w:val="HeaderChar"/>
    <w:uiPriority w:val="99"/>
    <w:unhideWhenUsed/>
    <w:rsid w:val="003433D9"/>
    <w:pPr>
      <w:tabs>
        <w:tab w:val="center" w:pos="4680"/>
        <w:tab w:val="right" w:pos="9360"/>
      </w:tabs>
    </w:pPr>
  </w:style>
  <w:style w:type="character" w:customStyle="1" w:styleId="HeaderChar">
    <w:name w:val="Header Char"/>
    <w:basedOn w:val="DefaultParagraphFont"/>
    <w:link w:val="Header"/>
    <w:uiPriority w:val="99"/>
    <w:rsid w:val="003433D9"/>
    <w:rPr>
      <w:rFonts w:ascii=".VnTime" w:eastAsia="Times New Roman" w:hAnsi=".VnTime" w:cs="Times New Roman"/>
      <w:sz w:val="28"/>
      <w:szCs w:val="20"/>
    </w:rPr>
  </w:style>
  <w:style w:type="paragraph" w:styleId="Footer">
    <w:name w:val="footer"/>
    <w:basedOn w:val="Normal"/>
    <w:link w:val="FooterChar"/>
    <w:uiPriority w:val="99"/>
    <w:unhideWhenUsed/>
    <w:rsid w:val="003433D9"/>
    <w:pPr>
      <w:tabs>
        <w:tab w:val="center" w:pos="4680"/>
        <w:tab w:val="right" w:pos="9360"/>
      </w:tabs>
    </w:pPr>
  </w:style>
  <w:style w:type="character" w:customStyle="1" w:styleId="FooterChar">
    <w:name w:val="Footer Char"/>
    <w:basedOn w:val="DefaultParagraphFont"/>
    <w:link w:val="Footer"/>
    <w:uiPriority w:val="99"/>
    <w:rsid w:val="003433D9"/>
    <w:rPr>
      <w:rFonts w:ascii=".VnTime" w:eastAsia="Times New Roman" w:hAnsi=".VnTime" w:cs="Times New Roman"/>
      <w:sz w:val="28"/>
      <w:szCs w:val="20"/>
    </w:rPr>
  </w:style>
  <w:style w:type="paragraph" w:styleId="ListParagraph">
    <w:name w:val="List Paragraph"/>
    <w:basedOn w:val="Normal"/>
    <w:uiPriority w:val="34"/>
    <w:qFormat/>
    <w:rsid w:val="000B152B"/>
    <w:pPr>
      <w:ind w:left="720"/>
      <w:contextualSpacing/>
    </w:pPr>
  </w:style>
  <w:style w:type="paragraph" w:styleId="BalloonText">
    <w:name w:val="Balloon Text"/>
    <w:basedOn w:val="Normal"/>
    <w:link w:val="BalloonTextChar"/>
    <w:uiPriority w:val="99"/>
    <w:semiHidden/>
    <w:unhideWhenUsed/>
    <w:rsid w:val="00143E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E0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1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C06A-A721-4352-B0E9-D0ED4194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39</cp:revision>
  <cp:lastPrinted>2026-05-18T00:12:00Z</cp:lastPrinted>
  <dcterms:created xsi:type="dcterms:W3CDTF">2025-08-18T02:58:00Z</dcterms:created>
  <dcterms:modified xsi:type="dcterms:W3CDTF">2026-05-19T06:39:00Z</dcterms:modified>
</cp:coreProperties>
</file>